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49" w:rsidRPr="00F136CD" w:rsidRDefault="00837749" w:rsidP="00837749">
      <w:pPr>
        <w:pStyle w:val="3"/>
        <w:widowControl w:val="0"/>
        <w:spacing w:after="0"/>
        <w:ind w:left="0" w:right="-1"/>
        <w:rPr>
          <w:sz w:val="28"/>
          <w:szCs w:val="28"/>
          <w:lang w:val="kk-KZ"/>
        </w:rPr>
      </w:pPr>
    </w:p>
    <w:p w:rsidR="002B6B6A" w:rsidRPr="00F136CD" w:rsidRDefault="002B6B6A" w:rsidP="002B6B6A">
      <w:pPr>
        <w:jc w:val="center"/>
        <w:rPr>
          <w:b/>
          <w:lang w:val="kk-KZ"/>
        </w:rPr>
      </w:pPr>
      <w:r w:rsidRPr="00F136CD">
        <w:rPr>
          <w:b/>
          <w:lang w:val="kk-KZ"/>
        </w:rPr>
        <w:t>ПОНЭН</w:t>
      </w:r>
      <w:r w:rsidR="00037CBB" w:rsidRPr="00F136CD">
        <w:rPr>
          <w:b/>
          <w:lang w:val="kk-KZ"/>
        </w:rPr>
        <w:t xml:space="preserve"> кіру үшін қажет құжаттар</w:t>
      </w:r>
      <w:r w:rsidRPr="00F136CD">
        <w:rPr>
          <w:b/>
          <w:lang w:val="kk-KZ"/>
        </w:rPr>
        <w:t>:</w:t>
      </w:r>
    </w:p>
    <w:p w:rsidR="002B6B6A" w:rsidRPr="00F136CD" w:rsidRDefault="002B6B6A" w:rsidP="002B6B6A">
      <w:pPr>
        <w:rPr>
          <w:lang w:val="kk-KZ"/>
        </w:rPr>
      </w:pPr>
    </w:p>
    <w:p w:rsidR="00436F49" w:rsidRPr="00F136CD" w:rsidRDefault="002B6B6A" w:rsidP="002B6B6A">
      <w:pPr>
        <w:rPr>
          <w:lang w:val="kk-KZ"/>
        </w:rPr>
      </w:pPr>
      <w:r w:rsidRPr="00F136CD">
        <w:rPr>
          <w:lang w:val="kk-KZ"/>
        </w:rPr>
        <w:t>1. ПОНЭН</w:t>
      </w:r>
      <w:r w:rsidR="00436F49" w:rsidRPr="00F136CD">
        <w:rPr>
          <w:lang w:val="kk-KZ"/>
        </w:rPr>
        <w:t xml:space="preserve"> мүшелікке қа</w:t>
      </w:r>
      <w:r w:rsidR="00745641" w:rsidRPr="00F136CD">
        <w:rPr>
          <w:lang w:val="kk-KZ"/>
        </w:rPr>
        <w:t>б</w:t>
      </w:r>
      <w:r w:rsidR="00436F49" w:rsidRPr="00F136CD">
        <w:rPr>
          <w:lang w:val="kk-KZ"/>
        </w:rPr>
        <w:t>ылдауға өтінім</w:t>
      </w:r>
      <w:r w:rsidRPr="00F136CD">
        <w:rPr>
          <w:lang w:val="kk-KZ"/>
        </w:rPr>
        <w:t>. (</w:t>
      </w:r>
      <w:r w:rsidR="00436F49" w:rsidRPr="00F136CD">
        <w:rPr>
          <w:lang w:val="kk-KZ"/>
        </w:rPr>
        <w:t xml:space="preserve">Өтінімді сайттан жүктеп алып, Қазақстан Республикасынан үміткерлер мен ТМД елдерінің азаматтары орыс тілінде толтыру қажет): </w:t>
      </w:r>
    </w:p>
    <w:p w:rsidR="002B6B6A" w:rsidRPr="00F136CD" w:rsidRDefault="00436F49" w:rsidP="002B6B6A">
      <w:pPr>
        <w:rPr>
          <w:color w:val="FF0000"/>
          <w:lang w:val="kk-KZ"/>
        </w:rPr>
      </w:pPr>
      <w:r w:rsidRPr="00F136CD">
        <w:rPr>
          <w:lang w:val="kk-KZ"/>
        </w:rPr>
        <w:t>Мүшелік категориясын белгілеу үшін сілтемемен өтіңіздер</w:t>
      </w:r>
      <w:r w:rsidR="002B6B6A" w:rsidRPr="00F136CD">
        <w:rPr>
          <w:lang w:val="kk-KZ"/>
        </w:rPr>
        <w:t>:</w:t>
      </w:r>
      <w:r w:rsidR="002B6B6A" w:rsidRPr="00F136CD">
        <w:rPr>
          <w:color w:val="FF0000"/>
          <w:lang w:val="kk-KZ"/>
        </w:rPr>
        <w:t xml:space="preserve"> </w:t>
      </w:r>
      <w:hyperlink r:id="rId6" w:history="1">
        <w:r w:rsidR="00393A29" w:rsidRPr="00393A29">
          <w:rPr>
            <w:rStyle w:val="ab"/>
            <w:lang w:val="kk-KZ"/>
          </w:rPr>
          <w:t>http://ponen.kz/download/library/PONEN_MEMBERSHIP_ENG-RUS1.pdf</w:t>
        </w:r>
      </w:hyperlink>
    </w:p>
    <w:p w:rsidR="00745641" w:rsidRPr="00F136CD" w:rsidRDefault="002B6B6A" w:rsidP="002B6B6A">
      <w:pPr>
        <w:rPr>
          <w:lang w:val="kk-KZ"/>
        </w:rPr>
      </w:pPr>
      <w:r w:rsidRPr="00F136CD">
        <w:rPr>
          <w:lang w:val="kk-KZ"/>
        </w:rPr>
        <w:t xml:space="preserve">2. </w:t>
      </w:r>
      <w:r w:rsidR="00745641" w:rsidRPr="00F136CD">
        <w:rPr>
          <w:lang w:val="kk-KZ"/>
        </w:rPr>
        <w:t xml:space="preserve">Қазіргі қызметтік жағдайы, білімі және </w:t>
      </w:r>
      <w:r w:rsidR="00332620" w:rsidRPr="00F136CD">
        <w:rPr>
          <w:lang w:val="kk-KZ"/>
        </w:rPr>
        <w:t xml:space="preserve">кәсіби оқытылуы, жұмыс тәжірибесі, құзырет саласы, жарияланымдар тізімі, тілдерді меңгеруі және басқа да маңызды дағдылары </w:t>
      </w:r>
      <w:r w:rsidR="00745641" w:rsidRPr="00F136CD">
        <w:rPr>
          <w:lang w:val="kk-KZ"/>
        </w:rPr>
        <w:t>көрсетілген егжей-тегжей түйіндеме;</w:t>
      </w:r>
    </w:p>
    <w:p w:rsidR="002B6B6A" w:rsidRPr="00F136CD" w:rsidRDefault="002B6B6A" w:rsidP="002B6B6A">
      <w:pPr>
        <w:rPr>
          <w:lang w:val="kk-KZ"/>
        </w:rPr>
      </w:pPr>
      <w:r w:rsidRPr="00F136CD">
        <w:rPr>
          <w:lang w:val="kk-KZ"/>
        </w:rPr>
        <w:t xml:space="preserve">3. </w:t>
      </w:r>
      <w:r w:rsidR="00332620" w:rsidRPr="00F136CD">
        <w:rPr>
          <w:lang w:val="kk-KZ"/>
        </w:rPr>
        <w:t>Дипломдар мен оқу дәрежелерін қоса алғанда, кәсіби білім туралы құжаттардың көшірмелері</w:t>
      </w:r>
      <w:r w:rsidRPr="00F136CD">
        <w:rPr>
          <w:lang w:val="kk-KZ"/>
        </w:rPr>
        <w:t>;</w:t>
      </w:r>
    </w:p>
    <w:p w:rsidR="00332620" w:rsidRPr="00F136CD" w:rsidRDefault="002B6B6A" w:rsidP="002B6B6A">
      <w:pPr>
        <w:rPr>
          <w:lang w:val="kk-KZ"/>
        </w:rPr>
      </w:pPr>
      <w:r w:rsidRPr="00F136CD">
        <w:rPr>
          <w:lang w:val="kk-KZ"/>
        </w:rPr>
        <w:t xml:space="preserve">4. </w:t>
      </w:r>
      <w:r w:rsidR="00332620" w:rsidRPr="00F136CD">
        <w:rPr>
          <w:lang w:val="kk-KZ"/>
        </w:rPr>
        <w:t xml:space="preserve">Академиялық немесе ғылыми дәрежелердің тағайындалуы немесе тәжірибелік біліктіліктің алынуы (егер бар болса) туралы куәліктердің көшірмелері; </w:t>
      </w:r>
    </w:p>
    <w:p w:rsidR="002B6B6A" w:rsidRPr="00F136CD" w:rsidRDefault="002B6B6A" w:rsidP="002B6B6A">
      <w:pPr>
        <w:rPr>
          <w:lang w:val="kk-KZ"/>
        </w:rPr>
      </w:pPr>
      <w:r w:rsidRPr="00F136CD">
        <w:rPr>
          <w:lang w:val="kk-KZ"/>
        </w:rPr>
        <w:t xml:space="preserve">5. </w:t>
      </w:r>
      <w:r w:rsidR="00332620" w:rsidRPr="00F136CD">
        <w:rPr>
          <w:lang w:val="kk-KZ"/>
        </w:rPr>
        <w:t xml:space="preserve">Мамандандырылған </w:t>
      </w:r>
      <w:r w:rsidRPr="00F136CD">
        <w:rPr>
          <w:lang w:val="kk-KZ"/>
        </w:rPr>
        <w:t>семинар</w:t>
      </w:r>
      <w:r w:rsidR="00332620" w:rsidRPr="00F136CD">
        <w:rPr>
          <w:lang w:val="kk-KZ"/>
        </w:rPr>
        <w:t>ларға және басқа да іс-шараларға қатысу сертификаттарының көшірмелері (егер бар болса</w:t>
      </w:r>
      <w:r w:rsidRPr="00F136CD">
        <w:rPr>
          <w:lang w:val="kk-KZ"/>
        </w:rPr>
        <w:t>);</w:t>
      </w:r>
    </w:p>
    <w:p w:rsidR="002B6B6A" w:rsidRPr="00F136CD" w:rsidRDefault="002B6B6A" w:rsidP="002B6B6A">
      <w:pPr>
        <w:rPr>
          <w:lang w:val="kk-KZ"/>
        </w:rPr>
      </w:pPr>
      <w:r w:rsidRPr="00F136CD">
        <w:rPr>
          <w:lang w:val="kk-KZ"/>
        </w:rPr>
        <w:t xml:space="preserve">6. </w:t>
      </w:r>
      <w:r w:rsidR="00332620" w:rsidRPr="00F136CD">
        <w:rPr>
          <w:lang w:val="kk-KZ"/>
        </w:rPr>
        <w:t xml:space="preserve">Азаматтық алынған елде берілген төлқұжаттың көшірмесі; </w:t>
      </w:r>
    </w:p>
    <w:p w:rsidR="002B6B6A" w:rsidRPr="00812F9B" w:rsidRDefault="002B6B6A" w:rsidP="002B6B6A">
      <w:pPr>
        <w:rPr>
          <w:lang w:val="kk-KZ"/>
        </w:rPr>
      </w:pPr>
      <w:r w:rsidRPr="00F136CD">
        <w:rPr>
          <w:lang w:val="kk-KZ"/>
        </w:rPr>
        <w:t xml:space="preserve">7. </w:t>
      </w:r>
      <w:r w:rsidR="00332620" w:rsidRPr="00F136CD">
        <w:rPr>
          <w:lang w:val="kk-KZ"/>
        </w:rPr>
        <w:t xml:space="preserve">Үміткердің түрлі түсті фотосуреті </w:t>
      </w:r>
      <w:r w:rsidRPr="00F136CD">
        <w:rPr>
          <w:lang w:val="kk-KZ"/>
        </w:rPr>
        <w:t>(</w:t>
      </w:r>
      <w:r w:rsidR="00037CBB" w:rsidRPr="00F136CD">
        <w:rPr>
          <w:lang w:val="kk-KZ"/>
        </w:rPr>
        <w:t>өлшемі</w:t>
      </w:r>
      <w:r w:rsidRPr="00F136CD">
        <w:rPr>
          <w:lang w:val="kk-KZ"/>
        </w:rPr>
        <w:t xml:space="preserve"> 3 × 4 см, </w:t>
      </w:r>
      <w:r w:rsidR="00332620" w:rsidRPr="00F136CD">
        <w:rPr>
          <w:lang w:val="kk-KZ"/>
        </w:rPr>
        <w:t>өтінімге желімдеу керек</w:t>
      </w:r>
      <w:r w:rsidRPr="00F136CD">
        <w:rPr>
          <w:lang w:val="kk-KZ"/>
        </w:rPr>
        <w:t>);</w:t>
      </w:r>
    </w:p>
    <w:p w:rsidR="00812F9B" w:rsidRPr="00522E44" w:rsidRDefault="00812F9B" w:rsidP="002B6B6A">
      <w:pPr>
        <w:rPr>
          <w:lang w:val="kk-KZ"/>
        </w:rPr>
      </w:pPr>
      <w:r w:rsidRPr="00812F9B">
        <w:rPr>
          <w:lang w:val="kk-KZ"/>
        </w:rPr>
        <w:t>8.</w:t>
      </w:r>
      <w:r w:rsidRPr="00522E44">
        <w:rPr>
          <w:lang w:val="kk-KZ"/>
        </w:rPr>
        <w:t xml:space="preserve"> Кеп</w:t>
      </w:r>
      <w:r w:rsidR="00522E44">
        <w:rPr>
          <w:lang w:val="kk-KZ"/>
        </w:rPr>
        <w:t>і</w:t>
      </w:r>
      <w:r w:rsidRPr="00522E44">
        <w:rPr>
          <w:lang w:val="kk-KZ"/>
        </w:rPr>
        <w:t xml:space="preserve">лгер жазбаша </w:t>
      </w:r>
      <w:r w:rsidR="00522E44">
        <w:rPr>
          <w:lang w:val="kk-KZ"/>
        </w:rPr>
        <w:t>ұ</w:t>
      </w:r>
      <w:r w:rsidRPr="00522E44">
        <w:rPr>
          <w:lang w:val="kk-KZ"/>
        </w:rPr>
        <w:t>сынымдар (ерк</w:t>
      </w:r>
      <w:r w:rsidR="00522E44">
        <w:rPr>
          <w:lang w:val="kk-KZ"/>
        </w:rPr>
        <w:t>і</w:t>
      </w:r>
      <w:r w:rsidRPr="00522E44">
        <w:rPr>
          <w:lang w:val="kk-KZ"/>
        </w:rPr>
        <w:t>н нысанда)</w:t>
      </w:r>
    </w:p>
    <w:p w:rsidR="005231A5" w:rsidRPr="00181FD8" w:rsidRDefault="00812F9B" w:rsidP="002B6B6A">
      <w:pPr>
        <w:rPr>
          <w:lang w:val="kk-KZ"/>
        </w:rPr>
      </w:pPr>
      <w:r w:rsidRPr="00812F9B">
        <w:rPr>
          <w:lang w:val="kk-KZ"/>
        </w:rPr>
        <w:t>9</w:t>
      </w:r>
      <w:r w:rsidR="002B6B6A" w:rsidRPr="00F136CD">
        <w:rPr>
          <w:lang w:val="kk-KZ"/>
        </w:rPr>
        <w:t xml:space="preserve">. </w:t>
      </w:r>
      <w:r w:rsidR="00332620" w:rsidRPr="00F136CD">
        <w:rPr>
          <w:lang w:val="kk-KZ"/>
        </w:rPr>
        <w:t xml:space="preserve">барлық құжаттардың сканерден өткізілген көшірмелерін </w:t>
      </w:r>
      <w:hyperlink r:id="rId7" w:history="1">
        <w:r w:rsidR="00F32B83" w:rsidRPr="008169AF">
          <w:rPr>
            <w:rStyle w:val="ab"/>
            <w:lang w:val="kk-KZ"/>
          </w:rPr>
          <w:t>info@ponen.kz</w:t>
        </w:r>
      </w:hyperlink>
      <w:r w:rsidR="00F32B83">
        <w:rPr>
          <w:lang w:val="kk-KZ"/>
        </w:rPr>
        <w:t xml:space="preserve"> </w:t>
      </w:r>
      <w:r w:rsidR="00332620" w:rsidRPr="00F136CD">
        <w:rPr>
          <w:lang w:val="kk-KZ"/>
        </w:rPr>
        <w:t>поштасына жіберу, өтінімнің тү</w:t>
      </w:r>
      <w:r w:rsidR="005231A5">
        <w:rPr>
          <w:lang w:val="kk-KZ"/>
        </w:rPr>
        <w:t xml:space="preserve">пнұсқасын Алматы қ., </w:t>
      </w:r>
      <w:r w:rsidR="005231A5" w:rsidRPr="0003307C">
        <w:rPr>
          <w:color w:val="000000"/>
          <w:lang w:val="kk-KZ" w:eastAsia="en-US"/>
        </w:rPr>
        <w:t>050043</w:t>
      </w:r>
      <w:r w:rsidR="005231A5" w:rsidRPr="00181FD8">
        <w:rPr>
          <w:color w:val="000000"/>
          <w:lang w:val="kk-KZ" w:eastAsia="en-US"/>
        </w:rPr>
        <w:t>, Бостанды</w:t>
      </w:r>
      <w:r w:rsidR="005231A5" w:rsidRPr="00181FD8">
        <w:rPr>
          <w:lang w:val="kk-KZ"/>
        </w:rPr>
        <w:t>қ</w:t>
      </w:r>
      <w:r w:rsidR="005231A5" w:rsidRPr="00181FD8">
        <w:rPr>
          <w:color w:val="000000"/>
          <w:lang w:val="kk-KZ" w:eastAsia="en-US"/>
        </w:rPr>
        <w:t xml:space="preserve"> ауданы, Кошек батыр </w:t>
      </w:r>
      <w:r w:rsidR="005231A5" w:rsidRPr="00181FD8">
        <w:rPr>
          <w:lang w:val="kk-KZ"/>
        </w:rPr>
        <w:t>к-сі</w:t>
      </w:r>
      <w:r w:rsidR="005231A5" w:rsidRPr="00181FD8">
        <w:rPr>
          <w:color w:val="000000"/>
          <w:lang w:val="kk-KZ" w:eastAsia="en-US"/>
        </w:rPr>
        <w:t>, Ас</w:t>
      </w:r>
      <w:r w:rsidR="005231A5" w:rsidRPr="00181FD8">
        <w:rPr>
          <w:lang w:val="kk-KZ"/>
        </w:rPr>
        <w:t>қ</w:t>
      </w:r>
      <w:r w:rsidR="005231A5" w:rsidRPr="00181FD8">
        <w:rPr>
          <w:color w:val="000000"/>
          <w:lang w:val="kk-KZ" w:eastAsia="en-US"/>
        </w:rPr>
        <w:t xml:space="preserve">аров </w:t>
      </w:r>
      <w:r w:rsidR="005231A5" w:rsidRPr="00181FD8">
        <w:rPr>
          <w:lang w:val="kk-KZ"/>
        </w:rPr>
        <w:t>к-сі</w:t>
      </w:r>
      <w:r w:rsidR="005231A5" w:rsidRPr="00181FD8">
        <w:rPr>
          <w:color w:val="000000"/>
          <w:lang w:val="kk-KZ" w:eastAsia="en-US"/>
        </w:rPr>
        <w:t>, 1а/3.</w:t>
      </w:r>
    </w:p>
    <w:p w:rsidR="00257613" w:rsidRPr="00F136CD" w:rsidRDefault="00812F9B" w:rsidP="001F3967">
      <w:pPr>
        <w:pStyle w:val="Default"/>
        <w:rPr>
          <w:rFonts w:ascii="Times New Roman" w:hAnsi="Times New Roman" w:cs="Times New Roman"/>
          <w:color w:val="FF0000"/>
          <w:lang w:val="kk-KZ"/>
        </w:rPr>
      </w:pPr>
      <w:r w:rsidRPr="00812F9B">
        <w:rPr>
          <w:rFonts w:ascii="Times New Roman" w:hAnsi="Times New Roman" w:cs="Times New Roman"/>
          <w:color w:val="auto"/>
          <w:lang w:val="kk-KZ"/>
        </w:rPr>
        <w:t>10.</w:t>
      </w:r>
      <w:r w:rsidR="002B6B6A" w:rsidRPr="00812F9B">
        <w:rPr>
          <w:rFonts w:ascii="Times New Roman" w:hAnsi="Times New Roman" w:cs="Times New Roman"/>
          <w:color w:val="auto"/>
          <w:lang w:val="kk-KZ"/>
        </w:rPr>
        <w:t xml:space="preserve"> </w:t>
      </w:r>
      <w:r w:rsidR="00332620" w:rsidRPr="00F136CD">
        <w:rPr>
          <w:rFonts w:ascii="Times New Roman" w:hAnsi="Times New Roman" w:cs="Times New Roman"/>
          <w:color w:val="auto"/>
          <w:lang w:val="kk-KZ"/>
        </w:rPr>
        <w:t xml:space="preserve">ПОНЭН Атқарушы комитеті үміткердің Өтінішін қарастырып болған соң және оны Бірлестікке Мүшелікке қабылдау туралы шешім қабылданған соң үміткер жылдық мүшелік жарнаны төлеу керек. </w:t>
      </w:r>
    </w:p>
    <w:p w:rsidR="00257613" w:rsidRPr="00F136CD" w:rsidRDefault="002B6B6A" w:rsidP="0025761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lang w:val="kk-KZ"/>
        </w:rPr>
      </w:pPr>
      <w:r w:rsidRPr="00F136CD">
        <w:rPr>
          <w:rFonts w:ascii="Times New Roman" w:hAnsi="Times New Roman" w:cs="Times New Roman"/>
          <w:color w:val="auto"/>
          <w:lang w:val="kk-KZ"/>
        </w:rPr>
        <w:t>FP</w:t>
      </w:r>
      <w:r w:rsidR="001F3967" w:rsidRPr="00F136CD">
        <w:rPr>
          <w:rFonts w:ascii="Times New Roman" w:hAnsi="Times New Roman" w:cs="Times New Roman"/>
          <w:color w:val="auto"/>
          <w:lang w:val="kk-KZ"/>
        </w:rPr>
        <w:t xml:space="preserve"> (ПОНЭН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 xml:space="preserve"> толық мүшесі</w:t>
      </w:r>
      <w:r w:rsidR="001F3967" w:rsidRPr="00F136CD">
        <w:rPr>
          <w:rFonts w:ascii="Times New Roman" w:hAnsi="Times New Roman" w:cs="Times New Roman"/>
          <w:color w:val="auto"/>
          <w:lang w:val="kk-KZ"/>
        </w:rPr>
        <w:t>)</w:t>
      </w:r>
      <w:r w:rsidR="003336A6" w:rsidRPr="00F136CD">
        <w:rPr>
          <w:rFonts w:ascii="Times New Roman" w:hAnsi="Times New Roman" w:cs="Times New Roman"/>
          <w:color w:val="auto"/>
          <w:lang w:val="kk-KZ"/>
        </w:rPr>
        <w:t xml:space="preserve"> 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>және</w:t>
      </w:r>
      <w:r w:rsidRPr="00F136CD">
        <w:rPr>
          <w:rFonts w:ascii="Times New Roman" w:hAnsi="Times New Roman" w:cs="Times New Roman"/>
          <w:color w:val="auto"/>
          <w:lang w:val="kk-KZ"/>
        </w:rPr>
        <w:t xml:space="preserve"> MP</w:t>
      </w:r>
      <w:r w:rsidR="001F3967" w:rsidRPr="00F136CD">
        <w:rPr>
          <w:rFonts w:ascii="Times New Roman" w:hAnsi="Times New Roman" w:cs="Times New Roman"/>
          <w:color w:val="auto"/>
          <w:lang w:val="kk-KZ"/>
        </w:rPr>
        <w:t xml:space="preserve"> (ПОНЭН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 xml:space="preserve"> мүшесі</w:t>
      </w:r>
      <w:r w:rsidR="001F3967" w:rsidRPr="00F136CD">
        <w:rPr>
          <w:rFonts w:ascii="Times New Roman" w:hAnsi="Times New Roman" w:cs="Times New Roman"/>
          <w:color w:val="auto"/>
          <w:lang w:val="kk-KZ"/>
        </w:rPr>
        <w:t>)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 xml:space="preserve"> категориялары бар  ПОНЭН мүшелері үшін мүшелік жарна сомасы </w:t>
      </w:r>
      <w:r w:rsidRPr="00F136CD">
        <w:rPr>
          <w:rFonts w:ascii="Times New Roman" w:hAnsi="Times New Roman" w:cs="Times New Roman"/>
          <w:color w:val="auto"/>
          <w:lang w:val="kk-KZ"/>
        </w:rPr>
        <w:t xml:space="preserve"> 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 xml:space="preserve">жылына </w:t>
      </w:r>
      <w:r w:rsidRPr="00F136CD">
        <w:rPr>
          <w:rFonts w:ascii="Times New Roman" w:hAnsi="Times New Roman" w:cs="Times New Roman"/>
          <w:color w:val="auto"/>
          <w:lang w:val="kk-KZ"/>
        </w:rPr>
        <w:t>30000 (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>отыз мың) тең</w:t>
      </w:r>
      <w:r w:rsidRPr="00F136CD">
        <w:rPr>
          <w:rFonts w:ascii="Times New Roman" w:hAnsi="Times New Roman" w:cs="Times New Roman"/>
          <w:color w:val="auto"/>
          <w:lang w:val="kk-KZ"/>
        </w:rPr>
        <w:t>ге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>ні</w:t>
      </w:r>
      <w:r w:rsidRPr="00F136CD">
        <w:rPr>
          <w:rFonts w:ascii="Times New Roman" w:hAnsi="Times New Roman" w:cs="Times New Roman"/>
          <w:color w:val="auto"/>
          <w:lang w:val="kk-KZ"/>
        </w:rPr>
        <w:t>,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 xml:space="preserve"> я болмаса</w:t>
      </w:r>
      <w:r w:rsidRPr="00F136CD">
        <w:rPr>
          <w:rFonts w:ascii="Times New Roman" w:hAnsi="Times New Roman" w:cs="Times New Roman"/>
          <w:color w:val="auto"/>
          <w:lang w:val="kk-KZ"/>
        </w:rPr>
        <w:t xml:space="preserve">  6000 (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>алты мың</w:t>
      </w:r>
      <w:r w:rsidRPr="00F136CD">
        <w:rPr>
          <w:rFonts w:ascii="Times New Roman" w:hAnsi="Times New Roman" w:cs="Times New Roman"/>
          <w:color w:val="auto"/>
          <w:lang w:val="kk-KZ"/>
        </w:rPr>
        <w:t xml:space="preserve">) 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>ресейлік рубльді құрайды.</w:t>
      </w:r>
      <w:r w:rsidRPr="00F136CD">
        <w:rPr>
          <w:rFonts w:ascii="Times New Roman" w:hAnsi="Times New Roman" w:cs="Times New Roman"/>
          <w:color w:val="auto"/>
          <w:lang w:val="kk-KZ"/>
        </w:rPr>
        <w:t xml:space="preserve"> </w:t>
      </w:r>
    </w:p>
    <w:p w:rsidR="00257613" w:rsidRPr="00F136CD" w:rsidRDefault="002B0E08" w:rsidP="0025761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lang w:val="kk-KZ"/>
        </w:rPr>
      </w:pPr>
      <w:r w:rsidRPr="00F136CD">
        <w:rPr>
          <w:rFonts w:ascii="Times New Roman" w:hAnsi="Times New Roman" w:cs="Times New Roman"/>
          <w:color w:val="auto"/>
          <w:lang w:val="kk-KZ"/>
        </w:rPr>
        <w:t xml:space="preserve">AP </w:t>
      </w:r>
      <w:r w:rsidR="001F3967" w:rsidRPr="00F136CD">
        <w:rPr>
          <w:rFonts w:ascii="Times New Roman" w:hAnsi="Times New Roman" w:cs="Times New Roman"/>
          <w:color w:val="auto"/>
          <w:lang w:val="kk-KZ"/>
        </w:rPr>
        <w:t>(</w:t>
      </w:r>
      <w:r w:rsidR="001F3967" w:rsidRPr="00F136CD">
        <w:rPr>
          <w:rFonts w:ascii="Times New Roman" w:hAnsi="Times New Roman" w:cs="Times New Roman"/>
          <w:color w:val="auto"/>
          <w:sz w:val="23"/>
          <w:szCs w:val="23"/>
          <w:lang w:val="kk-KZ"/>
        </w:rPr>
        <w:t>ПОНЭН</w:t>
      </w:r>
      <w:r w:rsidR="0031284F" w:rsidRPr="00F136CD">
        <w:rPr>
          <w:rFonts w:ascii="Times New Roman" w:hAnsi="Times New Roman" w:cs="Times New Roman"/>
          <w:color w:val="auto"/>
          <w:sz w:val="23"/>
          <w:szCs w:val="23"/>
          <w:lang w:val="kk-KZ"/>
        </w:rPr>
        <w:t xml:space="preserve"> қауымдасқан мүшесі</w:t>
      </w:r>
      <w:r w:rsidR="001F3967" w:rsidRPr="00F136CD">
        <w:rPr>
          <w:rFonts w:ascii="Times New Roman" w:hAnsi="Times New Roman" w:cs="Times New Roman"/>
          <w:color w:val="auto"/>
          <w:sz w:val="23"/>
          <w:szCs w:val="23"/>
          <w:lang w:val="kk-KZ"/>
        </w:rPr>
        <w:t>)</w:t>
      </w:r>
      <w:r w:rsidR="0031284F" w:rsidRPr="00F136CD">
        <w:rPr>
          <w:rFonts w:ascii="Times New Roman" w:hAnsi="Times New Roman" w:cs="Times New Roman"/>
          <w:color w:val="auto"/>
          <w:sz w:val="23"/>
          <w:szCs w:val="23"/>
          <w:lang w:val="kk-KZ"/>
        </w:rPr>
        <w:t xml:space="preserve"> </w:t>
      </w:r>
      <w:r w:rsidR="001F3967" w:rsidRPr="00F136CD">
        <w:rPr>
          <w:rFonts w:ascii="Times New Roman" w:hAnsi="Times New Roman" w:cs="Times New Roman"/>
          <w:color w:val="auto"/>
          <w:sz w:val="23"/>
          <w:szCs w:val="23"/>
          <w:lang w:val="kk-KZ"/>
        </w:rPr>
        <w:t xml:space="preserve"> 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 xml:space="preserve">категориясы бар ПОНЭН мүшелері үшін мүшелік жарна сомасы жылына </w:t>
      </w:r>
      <w:r w:rsidRPr="00F136CD">
        <w:rPr>
          <w:rFonts w:ascii="Times New Roman" w:hAnsi="Times New Roman" w:cs="Times New Roman"/>
          <w:color w:val="auto"/>
          <w:lang w:val="kk-KZ"/>
        </w:rPr>
        <w:t>15000 (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>он бес мың</w:t>
      </w:r>
      <w:r w:rsidRPr="00F136CD">
        <w:rPr>
          <w:rFonts w:ascii="Times New Roman" w:hAnsi="Times New Roman" w:cs="Times New Roman"/>
          <w:color w:val="auto"/>
          <w:lang w:val="kk-KZ"/>
        </w:rPr>
        <w:t>) те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>ң</w:t>
      </w:r>
      <w:r w:rsidRPr="00F136CD">
        <w:rPr>
          <w:rFonts w:ascii="Times New Roman" w:hAnsi="Times New Roman" w:cs="Times New Roman"/>
          <w:color w:val="auto"/>
          <w:lang w:val="kk-KZ"/>
        </w:rPr>
        <w:t>ге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>ні</w:t>
      </w:r>
      <w:r w:rsidRPr="00F136CD">
        <w:rPr>
          <w:rFonts w:ascii="Times New Roman" w:hAnsi="Times New Roman" w:cs="Times New Roman"/>
          <w:color w:val="auto"/>
          <w:lang w:val="kk-KZ"/>
        </w:rPr>
        <w:t xml:space="preserve">, 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>я болмаса</w:t>
      </w:r>
      <w:r w:rsidRPr="00F136CD">
        <w:rPr>
          <w:rFonts w:ascii="Times New Roman" w:hAnsi="Times New Roman" w:cs="Times New Roman"/>
          <w:color w:val="auto"/>
          <w:lang w:val="kk-KZ"/>
        </w:rPr>
        <w:t xml:space="preserve"> 3000 (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>үш мың</w:t>
      </w:r>
      <w:r w:rsidRPr="00F136CD">
        <w:rPr>
          <w:rFonts w:ascii="Times New Roman" w:hAnsi="Times New Roman" w:cs="Times New Roman"/>
          <w:color w:val="auto"/>
          <w:lang w:val="kk-KZ"/>
        </w:rPr>
        <w:t>) р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>есейлік рубльді құрайды.</w:t>
      </w:r>
      <w:r w:rsidRPr="00F136CD">
        <w:rPr>
          <w:rFonts w:ascii="Times New Roman" w:hAnsi="Times New Roman" w:cs="Times New Roman"/>
          <w:color w:val="auto"/>
          <w:lang w:val="kk-KZ"/>
        </w:rPr>
        <w:t xml:space="preserve"> </w:t>
      </w:r>
      <w:r w:rsidR="00AE7EAE" w:rsidRPr="00F136CD">
        <w:rPr>
          <w:rFonts w:ascii="Times New Roman" w:hAnsi="Times New Roman" w:cs="Times New Roman"/>
          <w:color w:val="auto"/>
          <w:lang w:val="kk-KZ"/>
        </w:rPr>
        <w:t xml:space="preserve"> </w:t>
      </w:r>
    </w:p>
    <w:p w:rsidR="00F32B83" w:rsidRDefault="00832F61" w:rsidP="0025761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lang w:val="kk-KZ"/>
        </w:rPr>
      </w:pPr>
      <w:r w:rsidRPr="00F136CD">
        <w:rPr>
          <w:rFonts w:ascii="Times New Roman" w:hAnsi="Times New Roman" w:cs="Times New Roman"/>
          <w:color w:val="auto"/>
          <w:lang w:val="kk-KZ"/>
        </w:rPr>
        <w:t xml:space="preserve">SP </w:t>
      </w:r>
      <w:r w:rsidR="009E207F" w:rsidRPr="00F136CD">
        <w:rPr>
          <w:rFonts w:ascii="Times New Roman" w:hAnsi="Times New Roman" w:cs="Times New Roman"/>
          <w:color w:val="auto"/>
          <w:lang w:val="kk-KZ"/>
        </w:rPr>
        <w:t>(ПОНЭН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 xml:space="preserve"> қатысушы мүшесі</w:t>
      </w:r>
      <w:r w:rsidR="009E207F" w:rsidRPr="00F136CD">
        <w:rPr>
          <w:rFonts w:ascii="Times New Roman" w:hAnsi="Times New Roman" w:cs="Times New Roman"/>
          <w:color w:val="auto"/>
          <w:lang w:val="kk-KZ"/>
        </w:rPr>
        <w:t xml:space="preserve">) </w:t>
      </w:r>
      <w:r w:rsidR="0031284F" w:rsidRPr="00F136CD">
        <w:rPr>
          <w:rFonts w:ascii="Times New Roman" w:hAnsi="Times New Roman" w:cs="Times New Roman"/>
          <w:color w:val="auto"/>
          <w:lang w:val="kk-KZ"/>
        </w:rPr>
        <w:t>категориясы үшін жылдық мүше</w:t>
      </w:r>
      <w:r w:rsidR="00F32B83">
        <w:rPr>
          <w:rFonts w:ascii="Times New Roman" w:hAnsi="Times New Roman" w:cs="Times New Roman"/>
          <w:color w:val="auto"/>
          <w:lang w:val="kk-KZ"/>
        </w:rPr>
        <w:t>лік жарна төлеу қарастырылмаған</w:t>
      </w:r>
      <w:r w:rsidRPr="00F136CD">
        <w:rPr>
          <w:rFonts w:ascii="Times New Roman" w:hAnsi="Times New Roman" w:cs="Times New Roman"/>
          <w:color w:val="auto"/>
          <w:lang w:val="kk-KZ"/>
        </w:rPr>
        <w:t>.</w:t>
      </w:r>
    </w:p>
    <w:p w:rsidR="00F32B83" w:rsidRPr="00F32B83" w:rsidRDefault="00F32B83" w:rsidP="00F32B83">
      <w:pPr>
        <w:rPr>
          <w:lang w:val="kk-KZ"/>
        </w:rPr>
      </w:pPr>
      <w:r w:rsidRPr="00F32B83">
        <w:rPr>
          <w:lang w:val="kk-KZ"/>
        </w:rPr>
        <w:t xml:space="preserve">ПОНЭН, </w:t>
      </w:r>
      <w:r w:rsidRPr="00F32B83">
        <w:rPr>
          <w:lang w:val="kk-KZ"/>
        </w:rPr>
        <w:t xml:space="preserve">KAZRC: </w:t>
      </w:r>
      <w:hyperlink r:id="rId8" w:history="1">
        <w:r w:rsidRPr="00F32B83">
          <w:rPr>
            <w:rStyle w:val="ab"/>
            <w:lang w:val="kk-KZ"/>
          </w:rPr>
          <w:t>http://ponen.kz/biblioteka/?lang=ru&amp;category=1</w:t>
        </w:r>
      </w:hyperlink>
    </w:p>
    <w:p w:rsidR="00257613" w:rsidRPr="00F136CD" w:rsidRDefault="00832F61" w:rsidP="00F32B83">
      <w:pPr>
        <w:pStyle w:val="Default"/>
        <w:rPr>
          <w:lang w:val="kk-KZ"/>
        </w:rPr>
      </w:pPr>
      <w:r w:rsidRPr="00F136CD">
        <w:rPr>
          <w:rFonts w:ascii="Times New Roman" w:hAnsi="Times New Roman" w:cs="Times New Roman"/>
          <w:color w:val="auto"/>
          <w:lang w:val="kk-KZ"/>
        </w:rPr>
        <w:t xml:space="preserve"> </w:t>
      </w:r>
    </w:p>
    <w:p w:rsidR="002B6B6A" w:rsidRPr="00F136CD" w:rsidRDefault="00332620" w:rsidP="002B6B6A">
      <w:pPr>
        <w:rPr>
          <w:lang w:val="kk-KZ"/>
        </w:rPr>
      </w:pPr>
      <w:r w:rsidRPr="00F136CD">
        <w:rPr>
          <w:lang w:val="kk-KZ"/>
        </w:rPr>
        <w:t>Төлем жүргізу деректемелері</w:t>
      </w:r>
      <w:r w:rsidR="002B6B6A" w:rsidRPr="00F136CD">
        <w:rPr>
          <w:lang w:val="kk-KZ"/>
        </w:rPr>
        <w:t xml:space="preserve">:    </w:t>
      </w:r>
    </w:p>
    <w:p w:rsidR="002B6B6A" w:rsidRPr="00F136CD" w:rsidRDefault="00332620" w:rsidP="002B6B6A">
      <w:pPr>
        <w:rPr>
          <w:lang w:val="kk-KZ"/>
        </w:rPr>
      </w:pPr>
      <w:r w:rsidRPr="00F136CD">
        <w:rPr>
          <w:lang w:val="kk-KZ"/>
        </w:rPr>
        <w:t xml:space="preserve">Банк: </w:t>
      </w:r>
      <w:r w:rsidR="002B6B6A" w:rsidRPr="00F136CD">
        <w:rPr>
          <w:lang w:val="kk-KZ"/>
        </w:rPr>
        <w:t>«Цеснабанк»</w:t>
      </w:r>
      <w:r w:rsidRPr="00F136CD">
        <w:rPr>
          <w:lang w:val="kk-KZ"/>
        </w:rPr>
        <w:t xml:space="preserve"> АҚ</w:t>
      </w:r>
    </w:p>
    <w:p w:rsidR="002B6B6A" w:rsidRPr="00F136CD" w:rsidRDefault="00332620" w:rsidP="002B6B6A">
      <w:pPr>
        <w:jc w:val="both"/>
        <w:rPr>
          <w:lang w:val="kk-KZ"/>
        </w:rPr>
      </w:pPr>
      <w:r w:rsidRPr="00F136CD">
        <w:rPr>
          <w:lang w:val="kk-KZ"/>
        </w:rPr>
        <w:t>Банк деректемелері</w:t>
      </w:r>
      <w:r w:rsidR="002B6B6A" w:rsidRPr="00F136CD">
        <w:rPr>
          <w:lang w:val="kk-KZ"/>
        </w:rPr>
        <w:t>:  Б</w:t>
      </w:r>
      <w:r w:rsidRPr="00F136CD">
        <w:rPr>
          <w:lang w:val="kk-KZ"/>
        </w:rPr>
        <w:t>С</w:t>
      </w:r>
      <w:r w:rsidR="002B6B6A" w:rsidRPr="00F136CD">
        <w:rPr>
          <w:lang w:val="kk-KZ"/>
        </w:rPr>
        <w:t>К TSESKZKA</w:t>
      </w:r>
    </w:p>
    <w:p w:rsidR="002B6B6A" w:rsidRPr="00F136CD" w:rsidRDefault="00332620" w:rsidP="002B6B6A">
      <w:pPr>
        <w:jc w:val="both"/>
        <w:rPr>
          <w:lang w:val="kk-KZ"/>
        </w:rPr>
      </w:pPr>
      <w:r w:rsidRPr="00F136CD">
        <w:rPr>
          <w:lang w:val="kk-KZ"/>
        </w:rPr>
        <w:t xml:space="preserve">Астана қ., </w:t>
      </w:r>
      <w:r w:rsidR="002B6B6A" w:rsidRPr="00F136CD">
        <w:rPr>
          <w:lang w:val="kk-KZ"/>
        </w:rPr>
        <w:t>Сарыар</w:t>
      </w:r>
      <w:r w:rsidRPr="00F136CD">
        <w:rPr>
          <w:lang w:val="kk-KZ"/>
        </w:rPr>
        <w:t>қ</w:t>
      </w:r>
      <w:r w:rsidR="002B6B6A" w:rsidRPr="00F136CD">
        <w:rPr>
          <w:lang w:val="kk-KZ"/>
        </w:rPr>
        <w:t xml:space="preserve">а </w:t>
      </w:r>
      <w:r w:rsidRPr="00F136CD">
        <w:rPr>
          <w:lang w:val="kk-KZ"/>
        </w:rPr>
        <w:t xml:space="preserve">к-сі, </w:t>
      </w:r>
      <w:r w:rsidR="002B6B6A" w:rsidRPr="00F136CD">
        <w:rPr>
          <w:lang w:val="kk-KZ"/>
        </w:rPr>
        <w:t xml:space="preserve">8, ВП1  </w:t>
      </w:r>
    </w:p>
    <w:p w:rsidR="002B6B6A" w:rsidRPr="00F136CD" w:rsidRDefault="0031284F" w:rsidP="002B6B6A">
      <w:pPr>
        <w:jc w:val="both"/>
        <w:rPr>
          <w:lang w:val="kk-KZ"/>
        </w:rPr>
      </w:pPr>
      <w:r w:rsidRPr="00F136CD">
        <w:rPr>
          <w:lang w:val="kk-KZ"/>
        </w:rPr>
        <w:t>«</w:t>
      </w:r>
      <w:r w:rsidR="002B6B6A" w:rsidRPr="00F136CD">
        <w:rPr>
          <w:lang w:val="kk-KZ"/>
        </w:rPr>
        <w:t>ПОНЭН</w:t>
      </w:r>
      <w:r w:rsidRPr="00F136CD">
        <w:rPr>
          <w:lang w:val="kk-KZ"/>
        </w:rPr>
        <w:t xml:space="preserve"> жер қойнауының тәуелсіз сарапшыларының кәсіби бірлестігі» ҚБ шоты</w:t>
      </w:r>
      <w:r w:rsidR="002B6B6A" w:rsidRPr="00F136CD">
        <w:rPr>
          <w:lang w:val="kk-KZ"/>
        </w:rPr>
        <w:t xml:space="preserve">:   </w:t>
      </w:r>
    </w:p>
    <w:p w:rsidR="002B6B6A" w:rsidRPr="00F136CD" w:rsidRDefault="0031284F" w:rsidP="002B6B6A">
      <w:pPr>
        <w:jc w:val="both"/>
        <w:rPr>
          <w:lang w:val="kk-KZ"/>
        </w:rPr>
      </w:pPr>
      <w:r w:rsidRPr="00F136CD">
        <w:rPr>
          <w:lang w:val="kk-KZ"/>
        </w:rPr>
        <w:t>теңгемен</w:t>
      </w:r>
      <w:r w:rsidR="002B6B6A" w:rsidRPr="00F136CD">
        <w:rPr>
          <w:lang w:val="kk-KZ"/>
        </w:rPr>
        <w:t xml:space="preserve"> KZ98998BTB0000306976</w:t>
      </w:r>
    </w:p>
    <w:p w:rsidR="002B6B6A" w:rsidRPr="00F136CD" w:rsidRDefault="0031284F" w:rsidP="002B6B6A">
      <w:pPr>
        <w:jc w:val="both"/>
        <w:rPr>
          <w:bCs/>
          <w:lang w:val="kk-KZ"/>
        </w:rPr>
      </w:pPr>
      <w:r w:rsidRPr="00F136CD">
        <w:rPr>
          <w:bCs/>
          <w:lang w:val="kk-KZ"/>
        </w:rPr>
        <w:t>ресейлік</w:t>
      </w:r>
      <w:r w:rsidR="002B6B6A" w:rsidRPr="00F136CD">
        <w:rPr>
          <w:bCs/>
          <w:lang w:val="kk-KZ"/>
        </w:rPr>
        <w:t xml:space="preserve"> рубл</w:t>
      </w:r>
      <w:r w:rsidRPr="00F136CD">
        <w:rPr>
          <w:bCs/>
          <w:lang w:val="kk-KZ"/>
        </w:rPr>
        <w:t xml:space="preserve">ьмен </w:t>
      </w:r>
      <w:r w:rsidR="002B6B6A" w:rsidRPr="00F136CD">
        <w:rPr>
          <w:bCs/>
          <w:lang w:val="kk-KZ"/>
        </w:rPr>
        <w:t>KZ57998BTB0000337687</w:t>
      </w:r>
    </w:p>
    <w:p w:rsidR="002B6B6A" w:rsidRPr="00F136CD" w:rsidRDefault="0031284F" w:rsidP="002B6B6A">
      <w:pPr>
        <w:jc w:val="both"/>
        <w:rPr>
          <w:bCs/>
          <w:lang w:val="kk-KZ"/>
        </w:rPr>
      </w:pPr>
      <w:r w:rsidRPr="00F136CD">
        <w:rPr>
          <w:bCs/>
          <w:lang w:val="kk-KZ"/>
        </w:rPr>
        <w:t>АҚШ</w:t>
      </w:r>
      <w:r w:rsidR="002B6B6A" w:rsidRPr="00F136CD">
        <w:rPr>
          <w:bCs/>
          <w:lang w:val="kk-KZ"/>
        </w:rPr>
        <w:t xml:space="preserve"> долл KZ30998BTB0000337688</w:t>
      </w:r>
      <w:r w:rsidR="002B6B6A" w:rsidRPr="00F136CD">
        <w:rPr>
          <w:lang w:val="kk-KZ"/>
        </w:rPr>
        <w:t xml:space="preserve">                                  </w:t>
      </w:r>
    </w:p>
    <w:p w:rsidR="002B6B6A" w:rsidRPr="00F136CD" w:rsidRDefault="002B6B6A" w:rsidP="002B6B6A">
      <w:pPr>
        <w:jc w:val="both"/>
        <w:rPr>
          <w:lang w:val="kk-KZ"/>
        </w:rPr>
      </w:pPr>
      <w:r w:rsidRPr="00F136CD">
        <w:rPr>
          <w:lang w:val="kk-KZ"/>
        </w:rPr>
        <w:t>Код:           18 (КБЕ)</w:t>
      </w:r>
    </w:p>
    <w:p w:rsidR="00812F9B" w:rsidRDefault="0031284F" w:rsidP="002B6B6A">
      <w:pPr>
        <w:rPr>
          <w:lang w:val="kk-KZ"/>
        </w:rPr>
      </w:pPr>
      <w:r w:rsidRPr="00F136CD">
        <w:rPr>
          <w:lang w:val="kk-KZ"/>
        </w:rPr>
        <w:t xml:space="preserve">Заңды тұлғаның </w:t>
      </w:r>
      <w:r w:rsidR="002B6B6A" w:rsidRPr="00F136CD">
        <w:rPr>
          <w:lang w:val="kk-KZ"/>
        </w:rPr>
        <w:t>Б</w:t>
      </w:r>
      <w:r w:rsidRPr="00F136CD">
        <w:rPr>
          <w:lang w:val="kk-KZ"/>
        </w:rPr>
        <w:t>С</w:t>
      </w:r>
      <w:r w:rsidR="002B6B6A" w:rsidRPr="00F136CD">
        <w:rPr>
          <w:lang w:val="kk-KZ"/>
        </w:rPr>
        <w:t xml:space="preserve">Н   151140021952        </w:t>
      </w:r>
    </w:p>
    <w:p w:rsidR="00812F9B" w:rsidRDefault="00812F9B" w:rsidP="002B6B6A">
      <w:pPr>
        <w:rPr>
          <w:lang w:val="kk-KZ"/>
        </w:rPr>
      </w:pPr>
      <w:r>
        <w:rPr>
          <w:lang w:val="kk-KZ"/>
        </w:rPr>
        <w:t>КНП (т</w:t>
      </w:r>
      <w:r w:rsidR="00522E44">
        <w:rPr>
          <w:lang w:val="kk-KZ"/>
        </w:rPr>
        <w:t>ө</w:t>
      </w:r>
      <w:r>
        <w:rPr>
          <w:lang w:val="kk-KZ"/>
        </w:rPr>
        <w:t>лем та</w:t>
      </w:r>
      <w:r w:rsidR="00522E44">
        <w:rPr>
          <w:lang w:val="kk-KZ"/>
        </w:rPr>
        <w:t>ғ</w:t>
      </w:r>
      <w:r>
        <w:rPr>
          <w:lang w:val="kk-KZ"/>
        </w:rPr>
        <w:t>айындау коды) 120 (м</w:t>
      </w:r>
      <w:r w:rsidR="00522E44">
        <w:rPr>
          <w:lang w:val="kk-KZ"/>
        </w:rPr>
        <w:t>ү</w:t>
      </w:r>
      <w:r>
        <w:rPr>
          <w:lang w:val="kk-KZ"/>
        </w:rPr>
        <w:t>шел</w:t>
      </w:r>
      <w:r w:rsidR="00522E44">
        <w:rPr>
          <w:lang w:val="kk-KZ"/>
        </w:rPr>
        <w:t>і</w:t>
      </w:r>
      <w:r>
        <w:rPr>
          <w:lang w:val="kk-KZ"/>
        </w:rPr>
        <w:t>к жарналар)</w:t>
      </w:r>
    </w:p>
    <w:p w:rsidR="008938E8" w:rsidRPr="00F136CD" w:rsidRDefault="002B6B6A" w:rsidP="002B6B6A">
      <w:pPr>
        <w:rPr>
          <w:lang w:val="kk-KZ"/>
        </w:rPr>
      </w:pPr>
      <w:r w:rsidRPr="00F136CD">
        <w:rPr>
          <w:lang w:val="kk-KZ"/>
        </w:rPr>
        <w:t xml:space="preserve">     </w:t>
      </w:r>
    </w:p>
    <w:p w:rsidR="0031284F" w:rsidRPr="00F136CD" w:rsidRDefault="008938E8" w:rsidP="002B6B6A">
      <w:pPr>
        <w:rPr>
          <w:lang w:val="kk-KZ"/>
        </w:rPr>
      </w:pPr>
      <w:r w:rsidRPr="00F136CD">
        <w:rPr>
          <w:lang w:val="kk-KZ"/>
        </w:rPr>
        <w:t>1</w:t>
      </w:r>
      <w:r w:rsidR="00812F9B">
        <w:rPr>
          <w:lang w:val="kk-KZ"/>
        </w:rPr>
        <w:t>1</w:t>
      </w:r>
      <w:r w:rsidRPr="00F136CD">
        <w:rPr>
          <w:lang w:val="kk-KZ"/>
        </w:rPr>
        <w:t xml:space="preserve">. </w:t>
      </w:r>
      <w:r w:rsidR="002B6B6A" w:rsidRPr="00F136CD">
        <w:rPr>
          <w:lang w:val="kk-KZ"/>
        </w:rPr>
        <w:t xml:space="preserve"> </w:t>
      </w:r>
      <w:r w:rsidR="0031284F" w:rsidRPr="00F136CD">
        <w:rPr>
          <w:lang w:val="kk-KZ"/>
        </w:rPr>
        <w:t>Жылдық мүшелік жарна төленген соң ПОНЭН мүшесіне жеке тіркеу нөмірінің тағайындалуымен және мүшелік категориясының көрсетілуімен сертификат беріледі. Мұнымен қоса, ПОНЭН құрамына мүшелікке қабылдау туралы ақпарат Бірлестіктің</w:t>
      </w:r>
    </w:p>
    <w:p w:rsidR="004E1E4F" w:rsidRPr="00F136CD" w:rsidRDefault="00AB166E" w:rsidP="002B6B6A">
      <w:pPr>
        <w:rPr>
          <w:lang w:val="kk-KZ"/>
        </w:rPr>
      </w:pPr>
      <w:hyperlink r:id="rId9" w:history="1">
        <w:r w:rsidR="004E1E4F" w:rsidRPr="00F136CD">
          <w:rPr>
            <w:rStyle w:val="ab"/>
            <w:lang w:val="kk-KZ"/>
          </w:rPr>
          <w:t>http://ponen.kz/26-chleny-ponen/?lang=ru</w:t>
        </w:r>
      </w:hyperlink>
      <w:r w:rsidR="0031284F" w:rsidRPr="00F136CD">
        <w:rPr>
          <w:lang w:val="kk-KZ"/>
        </w:rPr>
        <w:t xml:space="preserve"> сайтына орналастырылады. </w:t>
      </w:r>
    </w:p>
    <w:p w:rsidR="002B6B6A" w:rsidRPr="00F136CD" w:rsidRDefault="002B6B6A" w:rsidP="002B6B6A">
      <w:pPr>
        <w:rPr>
          <w:color w:val="FF0000"/>
          <w:lang w:val="kk-KZ"/>
        </w:rPr>
      </w:pPr>
    </w:p>
    <w:p w:rsidR="002B6B6A" w:rsidRPr="00F136CD" w:rsidRDefault="002B6B6A" w:rsidP="00837749">
      <w:pPr>
        <w:jc w:val="center"/>
        <w:rPr>
          <w:b/>
          <w:lang w:val="kk-KZ"/>
        </w:rPr>
      </w:pPr>
    </w:p>
    <w:p w:rsidR="002B6B6A" w:rsidRPr="00F136CD" w:rsidRDefault="002B6B6A" w:rsidP="00837749">
      <w:pPr>
        <w:jc w:val="center"/>
        <w:rPr>
          <w:b/>
          <w:lang w:val="kk-KZ"/>
        </w:rPr>
      </w:pPr>
    </w:p>
    <w:p w:rsidR="002B6B6A" w:rsidRPr="00F136CD" w:rsidRDefault="002B6B6A" w:rsidP="00837749">
      <w:pPr>
        <w:jc w:val="center"/>
        <w:rPr>
          <w:b/>
          <w:lang w:val="kk-KZ"/>
        </w:rPr>
      </w:pPr>
    </w:p>
    <w:p w:rsidR="002B6B6A" w:rsidRDefault="002B6B6A" w:rsidP="00A86A1A">
      <w:pPr>
        <w:rPr>
          <w:b/>
          <w:lang w:val="kk-KZ"/>
        </w:rPr>
      </w:pPr>
    </w:p>
    <w:p w:rsidR="00AB166E" w:rsidRPr="004C794C" w:rsidRDefault="00AB166E" w:rsidP="00A86A1A">
      <w:pPr>
        <w:rPr>
          <w:b/>
          <w:lang w:val="kk-KZ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</w:tblGrid>
      <w:tr w:rsidR="000A75B5" w:rsidRPr="00F136CD" w:rsidTr="000A75B5">
        <w:trPr>
          <w:trHeight w:val="1693"/>
        </w:trPr>
        <w:tc>
          <w:tcPr>
            <w:tcW w:w="1507" w:type="dxa"/>
            <w:vAlign w:val="center"/>
          </w:tcPr>
          <w:p w:rsidR="000A75B5" w:rsidRPr="00F136CD" w:rsidRDefault="000A75B5" w:rsidP="000A75B5">
            <w:pPr>
              <w:jc w:val="center"/>
              <w:rPr>
                <w:sz w:val="28"/>
                <w:szCs w:val="28"/>
                <w:lang w:val="kk-KZ"/>
              </w:rPr>
            </w:pPr>
            <w:r w:rsidRPr="00F136CD">
              <w:rPr>
                <w:sz w:val="28"/>
                <w:szCs w:val="28"/>
                <w:lang w:val="kk-KZ"/>
              </w:rPr>
              <w:t>3х4</w:t>
            </w:r>
            <w:r w:rsidR="00037CBB" w:rsidRPr="00F136CD">
              <w:rPr>
                <w:sz w:val="28"/>
                <w:szCs w:val="28"/>
                <w:lang w:val="kk-KZ"/>
              </w:rPr>
              <w:t xml:space="preserve"> сурет</w:t>
            </w:r>
          </w:p>
        </w:tc>
      </w:tr>
    </w:tbl>
    <w:p w:rsidR="002B6B6A" w:rsidRPr="00F136CD" w:rsidRDefault="002B6B6A" w:rsidP="00837749">
      <w:pPr>
        <w:jc w:val="center"/>
        <w:rPr>
          <w:b/>
          <w:lang w:val="kk-KZ"/>
        </w:rPr>
      </w:pPr>
    </w:p>
    <w:p w:rsidR="00037CBB" w:rsidRPr="00F136CD" w:rsidRDefault="00037CBB" w:rsidP="00837749">
      <w:pPr>
        <w:jc w:val="center"/>
        <w:rPr>
          <w:b/>
          <w:lang w:val="kk-KZ"/>
        </w:rPr>
      </w:pPr>
      <w:r w:rsidRPr="00F136CD">
        <w:rPr>
          <w:b/>
          <w:lang w:val="kk-KZ"/>
        </w:rPr>
        <w:t xml:space="preserve">«ПОНЭН Қазақстан Республикасы жер қойнауының тәуелсіз сарапшыларының кәсібі бірлестігі» Қоғамдық бірлестігіне қабылдауға </w:t>
      </w:r>
    </w:p>
    <w:p w:rsidR="00037CBB" w:rsidRPr="00F136CD" w:rsidRDefault="00037CBB" w:rsidP="00837749">
      <w:pPr>
        <w:jc w:val="center"/>
        <w:rPr>
          <w:b/>
          <w:lang w:val="kk-KZ"/>
        </w:rPr>
      </w:pPr>
      <w:r w:rsidRPr="00F136CD">
        <w:rPr>
          <w:b/>
          <w:lang w:val="kk-KZ"/>
        </w:rPr>
        <w:t>ӨТІНІШ</w:t>
      </w:r>
    </w:p>
    <w:p w:rsidR="00037CBB" w:rsidRPr="00F136CD" w:rsidRDefault="00037CBB" w:rsidP="00837749">
      <w:pPr>
        <w:jc w:val="center"/>
        <w:rPr>
          <w:b/>
          <w:lang w:val="kk-KZ"/>
        </w:rPr>
      </w:pPr>
    </w:p>
    <w:p w:rsidR="00837749" w:rsidRPr="00F136CD" w:rsidRDefault="00837749" w:rsidP="009050E2">
      <w:pPr>
        <w:jc w:val="center"/>
        <w:rPr>
          <w:b/>
          <w:lang w:val="kk-KZ"/>
        </w:rPr>
      </w:pPr>
    </w:p>
    <w:p w:rsidR="001B310A" w:rsidRPr="00F136CD" w:rsidRDefault="00A0264B" w:rsidP="00A0264B">
      <w:pPr>
        <w:rPr>
          <w:b/>
          <w:lang w:val="kk-KZ"/>
        </w:rPr>
      </w:pPr>
      <w:r w:rsidRPr="00F136CD">
        <w:rPr>
          <w:b/>
          <w:lang w:val="kk-KZ"/>
        </w:rPr>
        <w:t>1.</w:t>
      </w:r>
      <w:r w:rsidR="00037CBB" w:rsidRPr="00F136CD">
        <w:rPr>
          <w:b/>
          <w:lang w:val="kk-KZ"/>
        </w:rPr>
        <w:t>Өтініш беруші туралы жалпы мәлімет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712"/>
      </w:tblGrid>
      <w:tr w:rsidR="009050E2" w:rsidRPr="00F136CD" w:rsidTr="002E7B6F">
        <w:tc>
          <w:tcPr>
            <w:tcW w:w="3177" w:type="dxa"/>
          </w:tcPr>
          <w:p w:rsidR="009050E2" w:rsidRPr="00F136CD" w:rsidRDefault="00037CBB" w:rsidP="00B8349D">
            <w:pPr>
              <w:rPr>
                <w:b/>
                <w:lang w:val="kk-KZ"/>
              </w:rPr>
            </w:pPr>
            <w:r w:rsidRPr="00F136CD">
              <w:rPr>
                <w:b/>
                <w:lang w:val="kk-KZ"/>
              </w:rPr>
              <w:t>Аты-жөні</w:t>
            </w:r>
          </w:p>
        </w:tc>
        <w:tc>
          <w:tcPr>
            <w:tcW w:w="6712" w:type="dxa"/>
          </w:tcPr>
          <w:p w:rsidR="009050E2" w:rsidRPr="00F136CD" w:rsidRDefault="009050E2" w:rsidP="002E7B6F">
            <w:pPr>
              <w:jc w:val="both"/>
              <w:rPr>
                <w:b/>
                <w:lang w:val="kk-KZ"/>
              </w:rPr>
            </w:pPr>
          </w:p>
        </w:tc>
      </w:tr>
      <w:tr w:rsidR="009050E2" w:rsidRPr="00F136CD" w:rsidTr="002E7B6F">
        <w:tc>
          <w:tcPr>
            <w:tcW w:w="3177" w:type="dxa"/>
          </w:tcPr>
          <w:p w:rsidR="009050E2" w:rsidRPr="00F136CD" w:rsidRDefault="00037CBB" w:rsidP="00B8349D">
            <w:pPr>
              <w:rPr>
                <w:lang w:val="kk-KZ"/>
              </w:rPr>
            </w:pPr>
            <w:r w:rsidRPr="00F136CD">
              <w:rPr>
                <w:lang w:val="kk-KZ"/>
              </w:rPr>
              <w:t>Туған күні</w:t>
            </w:r>
          </w:p>
        </w:tc>
        <w:tc>
          <w:tcPr>
            <w:tcW w:w="6712" w:type="dxa"/>
          </w:tcPr>
          <w:p w:rsidR="009050E2" w:rsidRPr="00F136CD" w:rsidRDefault="009050E2" w:rsidP="002E7B6F">
            <w:pPr>
              <w:jc w:val="both"/>
              <w:rPr>
                <w:lang w:val="kk-KZ"/>
              </w:rPr>
            </w:pPr>
          </w:p>
        </w:tc>
      </w:tr>
      <w:tr w:rsidR="009050E2" w:rsidRPr="00F136CD" w:rsidTr="002E7B6F">
        <w:tc>
          <w:tcPr>
            <w:tcW w:w="3177" w:type="dxa"/>
          </w:tcPr>
          <w:p w:rsidR="009050E2" w:rsidRPr="00F136CD" w:rsidRDefault="00037CBB" w:rsidP="00B8349D">
            <w:pPr>
              <w:rPr>
                <w:lang w:val="kk-KZ"/>
              </w:rPr>
            </w:pPr>
            <w:r w:rsidRPr="00F136CD">
              <w:rPr>
                <w:lang w:val="kk-KZ"/>
              </w:rPr>
              <w:t>Тұратын мекенжайы</w:t>
            </w:r>
          </w:p>
        </w:tc>
        <w:tc>
          <w:tcPr>
            <w:tcW w:w="6712" w:type="dxa"/>
          </w:tcPr>
          <w:p w:rsidR="009050E2" w:rsidRPr="00F136CD" w:rsidRDefault="009050E2" w:rsidP="002E7B6F">
            <w:pPr>
              <w:jc w:val="both"/>
              <w:rPr>
                <w:lang w:val="kk-KZ"/>
              </w:rPr>
            </w:pPr>
          </w:p>
        </w:tc>
      </w:tr>
      <w:tr w:rsidR="009050E2" w:rsidRPr="00F136CD" w:rsidTr="002E7B6F">
        <w:tc>
          <w:tcPr>
            <w:tcW w:w="3177" w:type="dxa"/>
          </w:tcPr>
          <w:p w:rsidR="009050E2" w:rsidRPr="00F136CD" w:rsidRDefault="00037CBB" w:rsidP="00B8349D">
            <w:pPr>
              <w:rPr>
                <w:lang w:val="kk-KZ"/>
              </w:rPr>
            </w:pPr>
            <w:r w:rsidRPr="00F136CD">
              <w:rPr>
                <w:lang w:val="kk-KZ"/>
              </w:rPr>
              <w:t>Лауазымы, жұмыс орны, ұйымның орналасқан жері (қазіргі таңда)</w:t>
            </w:r>
          </w:p>
        </w:tc>
        <w:tc>
          <w:tcPr>
            <w:tcW w:w="6712" w:type="dxa"/>
          </w:tcPr>
          <w:p w:rsidR="009050E2" w:rsidRPr="00F136CD" w:rsidRDefault="009050E2" w:rsidP="002E7B6F">
            <w:pPr>
              <w:jc w:val="both"/>
              <w:rPr>
                <w:lang w:val="kk-KZ"/>
              </w:rPr>
            </w:pPr>
          </w:p>
        </w:tc>
      </w:tr>
    </w:tbl>
    <w:p w:rsidR="00A0264B" w:rsidRPr="00F136CD" w:rsidRDefault="00A0264B" w:rsidP="00314142">
      <w:pPr>
        <w:rPr>
          <w:b/>
          <w:lang w:val="kk-KZ"/>
        </w:rPr>
      </w:pPr>
    </w:p>
    <w:p w:rsidR="009B43D5" w:rsidRPr="00F136CD" w:rsidRDefault="001B310A" w:rsidP="00314142">
      <w:pPr>
        <w:rPr>
          <w:b/>
          <w:lang w:val="kk-KZ"/>
        </w:rPr>
      </w:pPr>
      <w:r w:rsidRPr="00F136CD">
        <w:rPr>
          <w:b/>
          <w:lang w:val="kk-KZ"/>
        </w:rPr>
        <w:t>2.</w:t>
      </w:r>
      <w:r w:rsidR="004642C9" w:rsidRPr="00F136CD">
        <w:rPr>
          <w:b/>
          <w:lang w:val="kk-KZ"/>
        </w:rPr>
        <w:t xml:space="preserve"> </w:t>
      </w:r>
      <w:r w:rsidR="00037CBB" w:rsidRPr="00F136CD">
        <w:rPr>
          <w:b/>
          <w:lang w:val="kk-KZ"/>
        </w:rPr>
        <w:t>Өтініш берушінің байланыс ақпараты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712"/>
      </w:tblGrid>
      <w:tr w:rsidR="009050E2" w:rsidRPr="00F136CD" w:rsidTr="002E7B6F">
        <w:tc>
          <w:tcPr>
            <w:tcW w:w="3177" w:type="dxa"/>
          </w:tcPr>
          <w:p w:rsidR="009050E2" w:rsidRPr="00F136CD" w:rsidRDefault="009050E2" w:rsidP="002E7B6F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Е-</w:t>
            </w:r>
            <w:r w:rsidR="00F60376" w:rsidRPr="00F136CD">
              <w:rPr>
                <w:lang w:val="kk-KZ"/>
              </w:rPr>
              <w:t>mail</w:t>
            </w:r>
          </w:p>
        </w:tc>
        <w:tc>
          <w:tcPr>
            <w:tcW w:w="6712" w:type="dxa"/>
          </w:tcPr>
          <w:p w:rsidR="009050E2" w:rsidRPr="00F136CD" w:rsidRDefault="009050E2" w:rsidP="002E7B6F">
            <w:pPr>
              <w:jc w:val="both"/>
              <w:rPr>
                <w:lang w:val="kk-KZ"/>
              </w:rPr>
            </w:pPr>
          </w:p>
        </w:tc>
      </w:tr>
      <w:tr w:rsidR="009050E2" w:rsidRPr="00F136CD" w:rsidTr="002E7B6F">
        <w:tc>
          <w:tcPr>
            <w:tcW w:w="3177" w:type="dxa"/>
          </w:tcPr>
          <w:p w:rsidR="009050E2" w:rsidRPr="00F136CD" w:rsidRDefault="009050E2" w:rsidP="00037CBB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Тел. (</w:t>
            </w:r>
            <w:r w:rsidR="00037CBB" w:rsidRPr="00F136CD">
              <w:rPr>
                <w:lang w:val="kk-KZ"/>
              </w:rPr>
              <w:t>ұялы</w:t>
            </w:r>
            <w:r w:rsidRPr="00F136CD">
              <w:rPr>
                <w:lang w:val="kk-KZ"/>
              </w:rPr>
              <w:t>)</w:t>
            </w:r>
          </w:p>
        </w:tc>
        <w:tc>
          <w:tcPr>
            <w:tcW w:w="6712" w:type="dxa"/>
          </w:tcPr>
          <w:p w:rsidR="009050E2" w:rsidRPr="00F136CD" w:rsidRDefault="009050E2" w:rsidP="002E7B6F">
            <w:pPr>
              <w:jc w:val="both"/>
              <w:rPr>
                <w:lang w:val="kk-KZ"/>
              </w:rPr>
            </w:pPr>
          </w:p>
        </w:tc>
      </w:tr>
      <w:tr w:rsidR="009050E2" w:rsidRPr="00F136CD" w:rsidTr="002E7B6F">
        <w:tc>
          <w:tcPr>
            <w:tcW w:w="3177" w:type="dxa"/>
          </w:tcPr>
          <w:p w:rsidR="009050E2" w:rsidRPr="00F136CD" w:rsidRDefault="009050E2" w:rsidP="00037CBB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Тел. (</w:t>
            </w:r>
            <w:r w:rsidR="00037CBB" w:rsidRPr="00F136CD">
              <w:rPr>
                <w:lang w:val="kk-KZ"/>
              </w:rPr>
              <w:t>үй</w:t>
            </w:r>
            <w:r w:rsidRPr="00F136CD">
              <w:rPr>
                <w:lang w:val="kk-KZ"/>
              </w:rPr>
              <w:t>)</w:t>
            </w:r>
          </w:p>
        </w:tc>
        <w:tc>
          <w:tcPr>
            <w:tcW w:w="6712" w:type="dxa"/>
          </w:tcPr>
          <w:p w:rsidR="009050E2" w:rsidRPr="00F136CD" w:rsidRDefault="009050E2" w:rsidP="002E7B6F">
            <w:pPr>
              <w:jc w:val="both"/>
              <w:rPr>
                <w:lang w:val="kk-KZ"/>
              </w:rPr>
            </w:pPr>
          </w:p>
        </w:tc>
      </w:tr>
      <w:tr w:rsidR="009050E2" w:rsidRPr="00F136CD" w:rsidTr="002E7B6F">
        <w:tc>
          <w:tcPr>
            <w:tcW w:w="3177" w:type="dxa"/>
          </w:tcPr>
          <w:p w:rsidR="009050E2" w:rsidRPr="00F136CD" w:rsidRDefault="009050E2" w:rsidP="00037CBB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Тел. (</w:t>
            </w:r>
            <w:r w:rsidR="00037CBB" w:rsidRPr="00F136CD">
              <w:rPr>
                <w:lang w:val="kk-KZ"/>
              </w:rPr>
              <w:t>жұмыс</w:t>
            </w:r>
            <w:r w:rsidRPr="00F136CD">
              <w:rPr>
                <w:lang w:val="kk-KZ"/>
              </w:rPr>
              <w:t>)</w:t>
            </w:r>
          </w:p>
        </w:tc>
        <w:tc>
          <w:tcPr>
            <w:tcW w:w="6712" w:type="dxa"/>
          </w:tcPr>
          <w:p w:rsidR="009050E2" w:rsidRPr="00F136CD" w:rsidRDefault="009050E2" w:rsidP="002E7B6F">
            <w:pPr>
              <w:jc w:val="both"/>
              <w:rPr>
                <w:lang w:val="kk-KZ"/>
              </w:rPr>
            </w:pPr>
          </w:p>
        </w:tc>
      </w:tr>
    </w:tbl>
    <w:p w:rsidR="00A0264B" w:rsidRPr="00F136CD" w:rsidRDefault="00A0264B" w:rsidP="00314142">
      <w:pPr>
        <w:rPr>
          <w:b/>
          <w:lang w:val="kk-KZ"/>
        </w:rPr>
      </w:pPr>
    </w:p>
    <w:p w:rsidR="009B43D5" w:rsidRPr="00F136CD" w:rsidRDefault="001B310A" w:rsidP="00314142">
      <w:pPr>
        <w:rPr>
          <w:b/>
          <w:lang w:val="kk-KZ"/>
        </w:rPr>
      </w:pPr>
      <w:r w:rsidRPr="00F136CD">
        <w:rPr>
          <w:b/>
          <w:lang w:val="kk-KZ"/>
        </w:rPr>
        <w:t>3.</w:t>
      </w:r>
      <w:r w:rsidR="004642C9" w:rsidRPr="00F136CD">
        <w:rPr>
          <w:b/>
          <w:lang w:val="kk-KZ"/>
        </w:rPr>
        <w:t xml:space="preserve"> </w:t>
      </w:r>
      <w:r w:rsidR="00037CBB" w:rsidRPr="00F136CD">
        <w:rPr>
          <w:b/>
          <w:lang w:val="kk-KZ"/>
        </w:rPr>
        <w:t xml:space="preserve">Өтініш берушінің кәсіби білімі туралы мәліметтер </w:t>
      </w:r>
      <w:r w:rsidRPr="00F136CD">
        <w:rPr>
          <w:b/>
          <w:lang w:val="kk-KZ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96"/>
        <w:gridCol w:w="6710"/>
      </w:tblGrid>
      <w:tr w:rsidR="009050E2" w:rsidRPr="00F32B83" w:rsidTr="002E7B6F">
        <w:tc>
          <w:tcPr>
            <w:tcW w:w="3179" w:type="dxa"/>
            <w:gridSpan w:val="2"/>
          </w:tcPr>
          <w:p w:rsidR="009050E2" w:rsidRPr="00F136CD" w:rsidRDefault="00037CBB" w:rsidP="00037CBB">
            <w:pPr>
              <w:jc w:val="center"/>
              <w:rPr>
                <w:lang w:val="kk-KZ"/>
              </w:rPr>
            </w:pPr>
            <w:r w:rsidRPr="00F136CD">
              <w:rPr>
                <w:lang w:val="kk-KZ"/>
              </w:rPr>
              <w:t xml:space="preserve">Аяқтаған жылы және оқу орнының атауы </w:t>
            </w:r>
          </w:p>
        </w:tc>
        <w:tc>
          <w:tcPr>
            <w:tcW w:w="6710" w:type="dxa"/>
          </w:tcPr>
          <w:p w:rsidR="009050E2" w:rsidRPr="00F136CD" w:rsidRDefault="009050E2" w:rsidP="002E7B6F">
            <w:pPr>
              <w:jc w:val="both"/>
              <w:rPr>
                <w:lang w:val="kk-KZ"/>
              </w:rPr>
            </w:pPr>
          </w:p>
        </w:tc>
      </w:tr>
      <w:tr w:rsidR="009050E2" w:rsidRPr="00F136CD" w:rsidTr="002E7B6F">
        <w:tc>
          <w:tcPr>
            <w:tcW w:w="3179" w:type="dxa"/>
            <w:gridSpan w:val="2"/>
          </w:tcPr>
          <w:p w:rsidR="009050E2" w:rsidRPr="00F136CD" w:rsidRDefault="00037CBB" w:rsidP="002E7B6F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 xml:space="preserve">Біліктілігі </w:t>
            </w:r>
            <w:r w:rsidR="00B73DB3" w:rsidRPr="00F136CD">
              <w:rPr>
                <w:lang w:val="kk-KZ"/>
              </w:rPr>
              <w:t xml:space="preserve"> </w:t>
            </w:r>
          </w:p>
        </w:tc>
        <w:tc>
          <w:tcPr>
            <w:tcW w:w="6710" w:type="dxa"/>
          </w:tcPr>
          <w:p w:rsidR="009050E2" w:rsidRPr="00F136CD" w:rsidRDefault="009050E2" w:rsidP="002E7B6F">
            <w:pPr>
              <w:jc w:val="both"/>
              <w:rPr>
                <w:lang w:val="kk-KZ"/>
              </w:rPr>
            </w:pPr>
          </w:p>
        </w:tc>
      </w:tr>
      <w:tr w:rsidR="009050E2" w:rsidRPr="00F136CD" w:rsidTr="002E7B6F">
        <w:tc>
          <w:tcPr>
            <w:tcW w:w="3179" w:type="dxa"/>
            <w:gridSpan w:val="2"/>
          </w:tcPr>
          <w:p w:rsidR="009050E2" w:rsidRPr="00F136CD" w:rsidRDefault="00037CBB" w:rsidP="002E7B6F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 xml:space="preserve">Мамандығы </w:t>
            </w:r>
          </w:p>
        </w:tc>
        <w:tc>
          <w:tcPr>
            <w:tcW w:w="6710" w:type="dxa"/>
          </w:tcPr>
          <w:p w:rsidR="009050E2" w:rsidRPr="00F136CD" w:rsidRDefault="009050E2" w:rsidP="002E7B6F">
            <w:pPr>
              <w:jc w:val="both"/>
              <w:rPr>
                <w:lang w:val="kk-KZ"/>
              </w:rPr>
            </w:pPr>
          </w:p>
        </w:tc>
      </w:tr>
      <w:tr w:rsidR="009050E2" w:rsidRPr="00F136CD" w:rsidTr="002E7B6F">
        <w:tc>
          <w:tcPr>
            <w:tcW w:w="3179" w:type="dxa"/>
            <w:gridSpan w:val="2"/>
          </w:tcPr>
          <w:p w:rsidR="009050E2" w:rsidRPr="00F136CD" w:rsidRDefault="00037CBB" w:rsidP="00037CBB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Диплом нөмірі</w:t>
            </w:r>
          </w:p>
        </w:tc>
        <w:tc>
          <w:tcPr>
            <w:tcW w:w="6710" w:type="dxa"/>
          </w:tcPr>
          <w:p w:rsidR="009050E2" w:rsidRPr="00F136CD" w:rsidRDefault="009050E2" w:rsidP="002E7B6F">
            <w:pPr>
              <w:jc w:val="both"/>
              <w:rPr>
                <w:lang w:val="kk-KZ"/>
              </w:rPr>
            </w:pPr>
          </w:p>
        </w:tc>
      </w:tr>
      <w:tr w:rsidR="009050E2" w:rsidRPr="00F136CD" w:rsidTr="002E7B6F">
        <w:tc>
          <w:tcPr>
            <w:tcW w:w="3179" w:type="dxa"/>
            <w:gridSpan w:val="2"/>
          </w:tcPr>
          <w:p w:rsidR="009050E2" w:rsidRPr="00F136CD" w:rsidRDefault="00037CBB" w:rsidP="002E7B6F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Оқу дәрежесі</w:t>
            </w:r>
          </w:p>
        </w:tc>
        <w:tc>
          <w:tcPr>
            <w:tcW w:w="6710" w:type="dxa"/>
          </w:tcPr>
          <w:p w:rsidR="009050E2" w:rsidRPr="00F136CD" w:rsidRDefault="009050E2" w:rsidP="002E7B6F">
            <w:pPr>
              <w:jc w:val="both"/>
              <w:rPr>
                <w:lang w:val="kk-KZ"/>
              </w:rPr>
            </w:pPr>
          </w:p>
        </w:tc>
      </w:tr>
      <w:tr w:rsidR="009050E2" w:rsidRPr="00F136CD" w:rsidTr="00FD6316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9050E2" w:rsidRPr="00F136CD" w:rsidRDefault="00037CBB" w:rsidP="002E7B6F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 xml:space="preserve">Оқу атағы </w:t>
            </w: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:rsidR="009050E2" w:rsidRPr="00F136CD" w:rsidRDefault="009050E2" w:rsidP="002E7B6F">
            <w:pPr>
              <w:jc w:val="both"/>
              <w:rPr>
                <w:lang w:val="kk-KZ"/>
              </w:rPr>
            </w:pPr>
          </w:p>
        </w:tc>
      </w:tr>
      <w:tr w:rsidR="009050E2" w:rsidRPr="00F136CD" w:rsidTr="00FD6316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E143EC" w:rsidRPr="00F136CD" w:rsidRDefault="00E143EC" w:rsidP="002E7B6F">
            <w:pPr>
              <w:jc w:val="both"/>
              <w:rPr>
                <w:lang w:val="kk-KZ"/>
              </w:rPr>
            </w:pPr>
          </w:p>
          <w:p w:rsidR="00837749" w:rsidRPr="00F136CD" w:rsidRDefault="00037CBB" w:rsidP="002E7B6F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Біліктілікті арттыру</w:t>
            </w:r>
          </w:p>
          <w:p w:rsidR="001C691D" w:rsidRPr="00F136CD" w:rsidRDefault="001C691D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:rsidR="009050E2" w:rsidRPr="00F136CD" w:rsidRDefault="009050E2" w:rsidP="002E7B6F">
            <w:pPr>
              <w:jc w:val="both"/>
              <w:rPr>
                <w:lang w:val="kk-KZ"/>
              </w:rPr>
            </w:pPr>
          </w:p>
        </w:tc>
      </w:tr>
      <w:tr w:rsidR="00FD6316" w:rsidRPr="00F136CD" w:rsidTr="00A0264B">
        <w:trPr>
          <w:trHeight w:val="593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316" w:rsidRPr="00F136CD" w:rsidRDefault="00FD6316" w:rsidP="00956E16">
            <w:pPr>
              <w:rPr>
                <w:b/>
                <w:lang w:val="kk-KZ"/>
              </w:rPr>
            </w:pPr>
          </w:p>
          <w:p w:rsidR="00A0264B" w:rsidRPr="00F136CD" w:rsidRDefault="00A0264B" w:rsidP="00956E16">
            <w:pPr>
              <w:rPr>
                <w:b/>
                <w:lang w:val="kk-KZ"/>
              </w:rPr>
            </w:pPr>
            <w:r w:rsidRPr="00F136CD">
              <w:rPr>
                <w:b/>
                <w:lang w:val="kk-KZ"/>
              </w:rPr>
              <w:t xml:space="preserve">4. </w:t>
            </w:r>
            <w:r w:rsidR="00037CBB" w:rsidRPr="00F136CD">
              <w:rPr>
                <w:b/>
                <w:lang w:val="kk-KZ"/>
              </w:rPr>
              <w:t>Өтініш берушінің мамандануы</w:t>
            </w:r>
            <w:r w:rsidRPr="00F136CD">
              <w:rPr>
                <w:b/>
                <w:lang w:val="kk-KZ"/>
              </w:rPr>
              <w:t xml:space="preserve"> (</w:t>
            </w:r>
            <w:r w:rsidR="00037CBB" w:rsidRPr="00F136CD">
              <w:rPr>
                <w:b/>
                <w:lang w:val="kk-KZ"/>
              </w:rPr>
              <w:t>жеке баға бойынша</w:t>
            </w:r>
            <w:r w:rsidRPr="00F136CD">
              <w:rPr>
                <w:b/>
                <w:lang w:val="kk-KZ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58"/>
            </w:tblGrid>
            <w:tr w:rsidR="00A0264B" w:rsidRPr="00F136CD" w:rsidTr="00A0264B">
              <w:tc>
                <w:tcPr>
                  <w:tcW w:w="9658" w:type="dxa"/>
                  <w:shd w:val="clear" w:color="auto" w:fill="auto"/>
                </w:tcPr>
                <w:p w:rsidR="00A0264B" w:rsidRPr="00F136CD" w:rsidRDefault="00A0264B" w:rsidP="00A0264B">
                  <w:pPr>
                    <w:rPr>
                      <w:b/>
                      <w:lang w:val="kk-KZ"/>
                    </w:rPr>
                  </w:pPr>
                </w:p>
                <w:p w:rsidR="00A0264B" w:rsidRPr="00F136CD" w:rsidRDefault="00A0264B" w:rsidP="00A0264B">
                  <w:pPr>
                    <w:rPr>
                      <w:b/>
                      <w:lang w:val="kk-KZ"/>
                    </w:rPr>
                  </w:pPr>
                </w:p>
                <w:p w:rsidR="00A0264B" w:rsidRPr="00F136CD" w:rsidRDefault="00A0264B" w:rsidP="00A0264B">
                  <w:pPr>
                    <w:rPr>
                      <w:b/>
                      <w:lang w:val="kk-KZ"/>
                    </w:rPr>
                  </w:pPr>
                </w:p>
                <w:p w:rsidR="00A0264B" w:rsidRPr="00F136CD" w:rsidRDefault="00A0264B" w:rsidP="00A0264B">
                  <w:pPr>
                    <w:rPr>
                      <w:b/>
                      <w:lang w:val="kk-KZ"/>
                    </w:rPr>
                  </w:pPr>
                </w:p>
              </w:tc>
            </w:tr>
          </w:tbl>
          <w:p w:rsidR="00A0264B" w:rsidRPr="00F136CD" w:rsidRDefault="00A0264B" w:rsidP="00956E16">
            <w:pPr>
              <w:rPr>
                <w:b/>
                <w:lang w:val="kk-KZ"/>
              </w:rPr>
            </w:pPr>
          </w:p>
          <w:p w:rsidR="00FD6316" w:rsidRPr="00F136CD" w:rsidRDefault="00FD6316" w:rsidP="00037CBB">
            <w:pPr>
              <w:jc w:val="both"/>
              <w:rPr>
                <w:lang w:val="kk-KZ"/>
              </w:rPr>
            </w:pPr>
            <w:r w:rsidRPr="00F136CD">
              <w:rPr>
                <w:b/>
                <w:lang w:val="kk-KZ"/>
              </w:rPr>
              <w:t xml:space="preserve">5. </w:t>
            </w:r>
            <w:r w:rsidR="00037CBB" w:rsidRPr="00F136CD">
              <w:rPr>
                <w:b/>
                <w:lang w:val="kk-KZ"/>
              </w:rPr>
              <w:t xml:space="preserve">Өтініш берушінің еңбек қызметі </w:t>
            </w:r>
          </w:p>
        </w:tc>
      </w:tr>
      <w:tr w:rsidR="00B73DB3" w:rsidRPr="00F32B83" w:rsidTr="002E7B6F">
        <w:tc>
          <w:tcPr>
            <w:tcW w:w="3179" w:type="dxa"/>
            <w:gridSpan w:val="2"/>
          </w:tcPr>
          <w:p w:rsidR="00B73DB3" w:rsidRPr="00F136CD" w:rsidRDefault="00037CBB" w:rsidP="00037CBB">
            <w:pPr>
              <w:jc w:val="center"/>
              <w:rPr>
                <w:lang w:val="kk-KZ"/>
              </w:rPr>
            </w:pPr>
            <w:r w:rsidRPr="00F136CD">
              <w:rPr>
                <w:lang w:val="kk-KZ"/>
              </w:rPr>
              <w:t xml:space="preserve">Күні (айы, жылы) </w:t>
            </w:r>
          </w:p>
        </w:tc>
        <w:tc>
          <w:tcPr>
            <w:tcW w:w="6710" w:type="dxa"/>
            <w:vMerge w:val="restart"/>
          </w:tcPr>
          <w:p w:rsidR="00B73DB3" w:rsidRPr="00F136CD" w:rsidRDefault="00037CBB" w:rsidP="002E7B6F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Лауазымы, жұмыс орны, ұйымның орналасқан жері</w:t>
            </w:r>
          </w:p>
        </w:tc>
      </w:tr>
      <w:tr w:rsidR="00B73DB3" w:rsidRPr="00F136CD" w:rsidTr="002E7B6F">
        <w:tc>
          <w:tcPr>
            <w:tcW w:w="1583" w:type="dxa"/>
            <w:shd w:val="clear" w:color="auto" w:fill="auto"/>
          </w:tcPr>
          <w:p w:rsidR="00B73DB3" w:rsidRPr="00F136CD" w:rsidRDefault="00037CBB" w:rsidP="002E7B6F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қабылдануы</w:t>
            </w:r>
            <w:r w:rsidR="00B73DB3" w:rsidRPr="00F136CD">
              <w:rPr>
                <w:lang w:val="kk-KZ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B73DB3" w:rsidRPr="00F136CD" w:rsidRDefault="00037CBB" w:rsidP="002E7B6F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 xml:space="preserve">шығарылуы </w:t>
            </w:r>
          </w:p>
        </w:tc>
        <w:tc>
          <w:tcPr>
            <w:tcW w:w="6710" w:type="dxa"/>
            <w:vMerge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</w:tr>
      <w:tr w:rsidR="00B73DB3" w:rsidRPr="00F136CD" w:rsidTr="002E7B6F">
        <w:tc>
          <w:tcPr>
            <w:tcW w:w="1583" w:type="dxa"/>
            <w:shd w:val="clear" w:color="auto" w:fill="auto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</w:tr>
      <w:tr w:rsidR="00B73DB3" w:rsidRPr="00F136CD" w:rsidTr="002E7B6F">
        <w:tc>
          <w:tcPr>
            <w:tcW w:w="1583" w:type="dxa"/>
            <w:shd w:val="clear" w:color="auto" w:fill="auto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</w:tr>
      <w:tr w:rsidR="00B73DB3" w:rsidRPr="00F136CD" w:rsidTr="002E7B6F">
        <w:tc>
          <w:tcPr>
            <w:tcW w:w="1583" w:type="dxa"/>
            <w:shd w:val="clear" w:color="auto" w:fill="auto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</w:tr>
      <w:tr w:rsidR="00B73DB3" w:rsidRPr="00F136CD" w:rsidTr="002E7B6F">
        <w:tc>
          <w:tcPr>
            <w:tcW w:w="1583" w:type="dxa"/>
            <w:shd w:val="clear" w:color="auto" w:fill="auto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</w:tr>
      <w:tr w:rsidR="00B73DB3" w:rsidRPr="00F136CD" w:rsidTr="002E7B6F">
        <w:tc>
          <w:tcPr>
            <w:tcW w:w="1583" w:type="dxa"/>
            <w:shd w:val="clear" w:color="auto" w:fill="auto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</w:tr>
      <w:tr w:rsidR="00B73DB3" w:rsidRPr="00F136CD" w:rsidTr="002E7B6F">
        <w:tc>
          <w:tcPr>
            <w:tcW w:w="1583" w:type="dxa"/>
            <w:shd w:val="clear" w:color="auto" w:fill="auto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B73DB3" w:rsidRPr="00F136CD" w:rsidRDefault="00B73DB3" w:rsidP="002E7B6F">
            <w:pPr>
              <w:jc w:val="both"/>
              <w:rPr>
                <w:lang w:val="kk-KZ"/>
              </w:rPr>
            </w:pPr>
          </w:p>
        </w:tc>
      </w:tr>
      <w:tr w:rsidR="000948B5" w:rsidRPr="00F136CD" w:rsidTr="002E7B6F">
        <w:tc>
          <w:tcPr>
            <w:tcW w:w="1583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</w:tr>
      <w:tr w:rsidR="000948B5" w:rsidRPr="00F136CD" w:rsidTr="002E7B6F">
        <w:tc>
          <w:tcPr>
            <w:tcW w:w="1583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</w:tr>
      <w:tr w:rsidR="000948B5" w:rsidRPr="00F136CD" w:rsidTr="002E7B6F">
        <w:tc>
          <w:tcPr>
            <w:tcW w:w="1583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</w:tr>
      <w:tr w:rsidR="000948B5" w:rsidRPr="00F136CD" w:rsidTr="002E7B6F">
        <w:tc>
          <w:tcPr>
            <w:tcW w:w="1583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</w:tr>
      <w:tr w:rsidR="000948B5" w:rsidRPr="00F136CD" w:rsidTr="002E7B6F">
        <w:tc>
          <w:tcPr>
            <w:tcW w:w="1583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</w:tr>
      <w:tr w:rsidR="000948B5" w:rsidRPr="00F136CD" w:rsidTr="002E7B6F">
        <w:tc>
          <w:tcPr>
            <w:tcW w:w="1583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</w:tr>
      <w:tr w:rsidR="000948B5" w:rsidRPr="00F136CD" w:rsidTr="002E7B6F">
        <w:tc>
          <w:tcPr>
            <w:tcW w:w="1583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</w:tr>
      <w:tr w:rsidR="000948B5" w:rsidRPr="00F136CD" w:rsidTr="002E7B6F">
        <w:tc>
          <w:tcPr>
            <w:tcW w:w="1583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0948B5" w:rsidRPr="00F136CD" w:rsidRDefault="000948B5" w:rsidP="002E7B6F">
            <w:pPr>
              <w:jc w:val="both"/>
              <w:rPr>
                <w:lang w:val="kk-KZ"/>
              </w:rPr>
            </w:pPr>
          </w:p>
        </w:tc>
      </w:tr>
      <w:tr w:rsidR="00B11201" w:rsidRPr="00F136CD" w:rsidTr="002E7B6F">
        <w:tc>
          <w:tcPr>
            <w:tcW w:w="1583" w:type="dxa"/>
            <w:shd w:val="clear" w:color="auto" w:fill="auto"/>
          </w:tcPr>
          <w:p w:rsidR="00B11201" w:rsidRPr="00F136CD" w:rsidRDefault="00B11201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B11201" w:rsidRPr="00F136CD" w:rsidRDefault="00B11201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B11201" w:rsidRPr="00F136CD" w:rsidRDefault="00B11201" w:rsidP="002E7B6F">
            <w:pPr>
              <w:jc w:val="both"/>
              <w:rPr>
                <w:lang w:val="kk-KZ"/>
              </w:rPr>
            </w:pPr>
          </w:p>
        </w:tc>
      </w:tr>
      <w:tr w:rsidR="00A6483B" w:rsidRPr="00F136CD" w:rsidTr="002E7B6F">
        <w:tc>
          <w:tcPr>
            <w:tcW w:w="1583" w:type="dxa"/>
            <w:shd w:val="clear" w:color="auto" w:fill="auto"/>
          </w:tcPr>
          <w:p w:rsidR="00A6483B" w:rsidRPr="00F136CD" w:rsidRDefault="00A6483B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A6483B" w:rsidRPr="00F136CD" w:rsidRDefault="00A6483B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A6483B" w:rsidRPr="00F136CD" w:rsidRDefault="00A6483B" w:rsidP="002E7B6F">
            <w:pPr>
              <w:jc w:val="both"/>
              <w:rPr>
                <w:lang w:val="kk-KZ"/>
              </w:rPr>
            </w:pPr>
          </w:p>
        </w:tc>
      </w:tr>
      <w:tr w:rsidR="00B11201" w:rsidRPr="00F136CD" w:rsidTr="002E7B6F">
        <w:tc>
          <w:tcPr>
            <w:tcW w:w="1583" w:type="dxa"/>
            <w:shd w:val="clear" w:color="auto" w:fill="auto"/>
          </w:tcPr>
          <w:p w:rsidR="00B11201" w:rsidRPr="00F136CD" w:rsidRDefault="00B11201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B11201" w:rsidRPr="00F136CD" w:rsidRDefault="00B11201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B11201" w:rsidRPr="00F136CD" w:rsidRDefault="00B11201" w:rsidP="002E7B6F">
            <w:pPr>
              <w:jc w:val="both"/>
              <w:rPr>
                <w:lang w:val="kk-KZ"/>
              </w:rPr>
            </w:pPr>
          </w:p>
        </w:tc>
      </w:tr>
      <w:tr w:rsidR="00B11201" w:rsidRPr="00F136CD" w:rsidTr="002E7B6F">
        <w:tc>
          <w:tcPr>
            <w:tcW w:w="1583" w:type="dxa"/>
            <w:shd w:val="clear" w:color="auto" w:fill="auto"/>
          </w:tcPr>
          <w:p w:rsidR="00B11201" w:rsidRPr="00F136CD" w:rsidRDefault="00B11201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B11201" w:rsidRPr="00F136CD" w:rsidRDefault="00B11201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B11201" w:rsidRPr="00F136CD" w:rsidRDefault="00B11201" w:rsidP="002E7B6F">
            <w:pPr>
              <w:jc w:val="both"/>
              <w:rPr>
                <w:lang w:val="kk-KZ"/>
              </w:rPr>
            </w:pPr>
          </w:p>
        </w:tc>
      </w:tr>
      <w:tr w:rsidR="00B11201" w:rsidRPr="00F136CD" w:rsidTr="002E7B6F">
        <w:tc>
          <w:tcPr>
            <w:tcW w:w="1583" w:type="dxa"/>
            <w:shd w:val="clear" w:color="auto" w:fill="auto"/>
          </w:tcPr>
          <w:p w:rsidR="00B11201" w:rsidRPr="00F136CD" w:rsidRDefault="00B11201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B11201" w:rsidRPr="00F136CD" w:rsidRDefault="00B11201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B11201" w:rsidRPr="00F136CD" w:rsidRDefault="00B11201" w:rsidP="002E7B6F">
            <w:pPr>
              <w:jc w:val="both"/>
              <w:rPr>
                <w:lang w:val="kk-KZ"/>
              </w:rPr>
            </w:pPr>
          </w:p>
        </w:tc>
      </w:tr>
      <w:tr w:rsidR="00A6483B" w:rsidRPr="00F136CD" w:rsidTr="002E7B6F">
        <w:tc>
          <w:tcPr>
            <w:tcW w:w="1583" w:type="dxa"/>
            <w:shd w:val="clear" w:color="auto" w:fill="auto"/>
          </w:tcPr>
          <w:p w:rsidR="00A6483B" w:rsidRPr="00F136CD" w:rsidRDefault="00A6483B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A6483B" w:rsidRPr="00F136CD" w:rsidRDefault="00A6483B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A6483B" w:rsidRPr="00F136CD" w:rsidRDefault="00A6483B" w:rsidP="002E7B6F">
            <w:pPr>
              <w:jc w:val="both"/>
              <w:rPr>
                <w:lang w:val="kk-KZ"/>
              </w:rPr>
            </w:pPr>
          </w:p>
        </w:tc>
      </w:tr>
      <w:tr w:rsidR="00B11201" w:rsidRPr="00F136CD" w:rsidTr="002E7B6F">
        <w:tc>
          <w:tcPr>
            <w:tcW w:w="1583" w:type="dxa"/>
            <w:shd w:val="clear" w:color="auto" w:fill="auto"/>
          </w:tcPr>
          <w:p w:rsidR="00B11201" w:rsidRPr="00F136CD" w:rsidRDefault="00B11201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B11201" w:rsidRPr="00F136CD" w:rsidRDefault="00B11201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B11201" w:rsidRPr="00F136CD" w:rsidRDefault="00B11201" w:rsidP="002E7B6F">
            <w:pPr>
              <w:jc w:val="both"/>
              <w:rPr>
                <w:lang w:val="kk-KZ"/>
              </w:rPr>
            </w:pPr>
          </w:p>
        </w:tc>
      </w:tr>
      <w:tr w:rsidR="00A6483B" w:rsidRPr="00F136CD" w:rsidTr="002E7B6F">
        <w:tc>
          <w:tcPr>
            <w:tcW w:w="1583" w:type="dxa"/>
            <w:shd w:val="clear" w:color="auto" w:fill="auto"/>
          </w:tcPr>
          <w:p w:rsidR="00A6483B" w:rsidRPr="00F136CD" w:rsidRDefault="00A6483B" w:rsidP="002E7B6F">
            <w:pPr>
              <w:jc w:val="both"/>
              <w:rPr>
                <w:lang w:val="kk-KZ"/>
              </w:rPr>
            </w:pPr>
          </w:p>
        </w:tc>
        <w:tc>
          <w:tcPr>
            <w:tcW w:w="1596" w:type="dxa"/>
            <w:shd w:val="clear" w:color="auto" w:fill="auto"/>
          </w:tcPr>
          <w:p w:rsidR="00A6483B" w:rsidRPr="00F136CD" w:rsidRDefault="00A6483B" w:rsidP="002E7B6F">
            <w:pPr>
              <w:jc w:val="both"/>
              <w:rPr>
                <w:lang w:val="kk-KZ"/>
              </w:rPr>
            </w:pPr>
          </w:p>
        </w:tc>
        <w:tc>
          <w:tcPr>
            <w:tcW w:w="6710" w:type="dxa"/>
          </w:tcPr>
          <w:p w:rsidR="00A6483B" w:rsidRPr="00F136CD" w:rsidRDefault="00A6483B" w:rsidP="002E7B6F">
            <w:pPr>
              <w:jc w:val="both"/>
              <w:rPr>
                <w:lang w:val="kk-KZ"/>
              </w:rPr>
            </w:pPr>
          </w:p>
        </w:tc>
      </w:tr>
    </w:tbl>
    <w:p w:rsidR="00B73DB3" w:rsidRPr="00F136CD" w:rsidRDefault="00B73DB3" w:rsidP="009050E2">
      <w:pPr>
        <w:jc w:val="both"/>
        <w:rPr>
          <w:lang w:val="kk-KZ"/>
        </w:rPr>
      </w:pPr>
    </w:p>
    <w:p w:rsidR="00314142" w:rsidRPr="00F136CD" w:rsidRDefault="003B666B" w:rsidP="009050E2">
      <w:pPr>
        <w:jc w:val="both"/>
        <w:rPr>
          <w:b/>
          <w:lang w:val="kk-KZ"/>
        </w:rPr>
      </w:pPr>
      <w:r w:rsidRPr="00F136CD">
        <w:rPr>
          <w:b/>
          <w:lang w:val="kk-KZ"/>
        </w:rPr>
        <w:t>6.</w:t>
      </w:r>
      <w:r w:rsidR="004642C9" w:rsidRPr="00F136CD">
        <w:rPr>
          <w:b/>
          <w:lang w:val="kk-KZ"/>
        </w:rPr>
        <w:t xml:space="preserve"> </w:t>
      </w:r>
      <w:r w:rsidR="00037CBB" w:rsidRPr="00F136CD">
        <w:rPr>
          <w:b/>
          <w:lang w:val="kk-KZ"/>
        </w:rPr>
        <w:t xml:space="preserve">Өтініш берушінің </w:t>
      </w:r>
      <w:r w:rsidR="00314142" w:rsidRPr="00F136CD">
        <w:rPr>
          <w:b/>
          <w:lang w:val="kk-KZ"/>
        </w:rPr>
        <w:t xml:space="preserve">KAZRC </w:t>
      </w:r>
      <w:r w:rsidR="00037CBB" w:rsidRPr="00F136CD">
        <w:rPr>
          <w:b/>
          <w:lang w:val="kk-KZ"/>
        </w:rPr>
        <w:t>және</w:t>
      </w:r>
      <w:r w:rsidR="00314142" w:rsidRPr="00F136CD">
        <w:rPr>
          <w:b/>
          <w:lang w:val="kk-KZ"/>
        </w:rPr>
        <w:t xml:space="preserve"> ПОНЭН</w:t>
      </w:r>
      <w:r w:rsidR="00037CBB" w:rsidRPr="00F136CD">
        <w:rPr>
          <w:b/>
          <w:lang w:val="kk-KZ"/>
        </w:rPr>
        <w:t xml:space="preserve"> басқару құжаттарын орындау бойынша міндеттемелері</w:t>
      </w:r>
      <w:r w:rsidR="00314142" w:rsidRPr="00F136CD">
        <w:rPr>
          <w:b/>
          <w:lang w:val="kk-KZ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482"/>
        <w:gridCol w:w="1696"/>
      </w:tblGrid>
      <w:tr w:rsidR="00A0264B" w:rsidRPr="00F136CD" w:rsidTr="00037CBB">
        <w:trPr>
          <w:trHeight w:val="126"/>
        </w:trPr>
        <w:tc>
          <w:tcPr>
            <w:tcW w:w="675" w:type="dxa"/>
            <w:shd w:val="clear" w:color="auto" w:fill="auto"/>
          </w:tcPr>
          <w:p w:rsidR="00314142" w:rsidRPr="00F136CD" w:rsidRDefault="00314142" w:rsidP="00A0264B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№№</w:t>
            </w:r>
          </w:p>
          <w:p w:rsidR="00314142" w:rsidRPr="00F136CD" w:rsidRDefault="00037CBB" w:rsidP="00A0264B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р/б</w:t>
            </w:r>
          </w:p>
        </w:tc>
        <w:tc>
          <w:tcPr>
            <w:tcW w:w="7513" w:type="dxa"/>
            <w:shd w:val="clear" w:color="auto" w:fill="auto"/>
          </w:tcPr>
          <w:p w:rsidR="00314142" w:rsidRPr="00F136CD" w:rsidRDefault="00037CBB" w:rsidP="00037CBB">
            <w:pPr>
              <w:jc w:val="center"/>
              <w:rPr>
                <w:lang w:val="kk-KZ"/>
              </w:rPr>
            </w:pPr>
            <w:r w:rsidRPr="00F136CD">
              <w:rPr>
                <w:lang w:val="kk-KZ"/>
              </w:rPr>
              <w:t>Құжаттардың атауы</w:t>
            </w:r>
          </w:p>
        </w:tc>
        <w:tc>
          <w:tcPr>
            <w:tcW w:w="1701" w:type="dxa"/>
            <w:shd w:val="clear" w:color="auto" w:fill="auto"/>
          </w:tcPr>
          <w:p w:rsidR="00314142" w:rsidRPr="00F136CD" w:rsidRDefault="00037CBB" w:rsidP="00037CBB">
            <w:pPr>
              <w:jc w:val="center"/>
              <w:rPr>
                <w:lang w:val="kk-KZ"/>
              </w:rPr>
            </w:pPr>
            <w:r w:rsidRPr="00F136CD">
              <w:rPr>
                <w:lang w:val="kk-KZ"/>
              </w:rPr>
              <w:t>Жеке қолы</w:t>
            </w:r>
          </w:p>
        </w:tc>
      </w:tr>
      <w:tr w:rsidR="00A0264B" w:rsidRPr="00F32B83" w:rsidTr="00A0264B">
        <w:tc>
          <w:tcPr>
            <w:tcW w:w="675" w:type="dxa"/>
            <w:shd w:val="clear" w:color="auto" w:fill="auto"/>
          </w:tcPr>
          <w:p w:rsidR="00314142" w:rsidRPr="00F136CD" w:rsidRDefault="00314142" w:rsidP="00A0264B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314142" w:rsidRPr="00F136CD" w:rsidRDefault="00436F49" w:rsidP="00F136CD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Геологиялық барлау жұмыстарының нәтижесі, минералдық ресурстар, минералдық қорлар туралы ашық есептіліктің қазақстандық кодексі</w:t>
            </w:r>
            <w:r w:rsidR="00314142" w:rsidRPr="00F136CD">
              <w:rPr>
                <w:lang w:val="kk-KZ"/>
              </w:rPr>
              <w:t xml:space="preserve"> (Kazakhstan Code for the Public Reporting of Exploration Results, Mineral Resources and Mineral Reserves) (</w:t>
            </w:r>
            <w:r w:rsidR="00F136CD">
              <w:rPr>
                <w:lang w:val="kk-KZ"/>
              </w:rPr>
              <w:t>бұдан әрі</w:t>
            </w:r>
            <w:r w:rsidR="00314142" w:rsidRPr="00F136CD">
              <w:rPr>
                <w:lang w:val="kk-KZ"/>
              </w:rPr>
              <w:t xml:space="preserve"> –KAZRC</w:t>
            </w:r>
            <w:r w:rsidR="00F136CD" w:rsidRPr="00F136CD">
              <w:rPr>
                <w:lang w:val="kk-KZ"/>
              </w:rPr>
              <w:t xml:space="preserve"> Кодекс</w:t>
            </w:r>
            <w:r w:rsidR="00F136CD">
              <w:rPr>
                <w:lang w:val="kk-KZ"/>
              </w:rPr>
              <w:t>і</w:t>
            </w:r>
            <w:r w:rsidR="00314142" w:rsidRPr="00F136CD">
              <w:rPr>
                <w:lang w:val="kk-KZ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14142" w:rsidRPr="00F136CD" w:rsidRDefault="00314142" w:rsidP="00A0264B">
            <w:pPr>
              <w:jc w:val="both"/>
              <w:rPr>
                <w:lang w:val="kk-KZ"/>
              </w:rPr>
            </w:pPr>
          </w:p>
        </w:tc>
      </w:tr>
      <w:tr w:rsidR="00A0264B" w:rsidRPr="00F32B83" w:rsidTr="00A0264B">
        <w:tc>
          <w:tcPr>
            <w:tcW w:w="675" w:type="dxa"/>
            <w:shd w:val="clear" w:color="auto" w:fill="auto"/>
          </w:tcPr>
          <w:p w:rsidR="00314142" w:rsidRPr="00F136CD" w:rsidRDefault="00314142" w:rsidP="00A0264B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314142" w:rsidRPr="00F136CD" w:rsidRDefault="00436F49" w:rsidP="00A0264B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«ПОНЭН Қазақстан Республикасы жер қойнауының тәуелсіз сарапшыларының кәсібі бірлестігі» Қоғамдық бірлестігінің Жарғысы</w:t>
            </w:r>
          </w:p>
        </w:tc>
        <w:tc>
          <w:tcPr>
            <w:tcW w:w="1701" w:type="dxa"/>
            <w:shd w:val="clear" w:color="auto" w:fill="auto"/>
          </w:tcPr>
          <w:p w:rsidR="00314142" w:rsidRPr="00F136CD" w:rsidRDefault="00314142" w:rsidP="00A0264B">
            <w:pPr>
              <w:jc w:val="both"/>
              <w:rPr>
                <w:lang w:val="kk-KZ"/>
              </w:rPr>
            </w:pPr>
          </w:p>
        </w:tc>
      </w:tr>
      <w:tr w:rsidR="00A0264B" w:rsidRPr="00F136CD" w:rsidTr="00A0264B">
        <w:tc>
          <w:tcPr>
            <w:tcW w:w="675" w:type="dxa"/>
            <w:shd w:val="clear" w:color="auto" w:fill="auto"/>
          </w:tcPr>
          <w:p w:rsidR="00314142" w:rsidRPr="00F136CD" w:rsidRDefault="00314142" w:rsidP="00A0264B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314142" w:rsidRPr="00F136CD" w:rsidRDefault="001B310A" w:rsidP="00A0264B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ПОНЭН</w:t>
            </w:r>
            <w:r w:rsidR="00436F49" w:rsidRPr="00F136CD">
              <w:rPr>
                <w:lang w:val="kk-KZ"/>
              </w:rPr>
              <w:t xml:space="preserve"> мүшелік туралы ереже</w:t>
            </w:r>
          </w:p>
        </w:tc>
        <w:tc>
          <w:tcPr>
            <w:tcW w:w="1701" w:type="dxa"/>
            <w:shd w:val="clear" w:color="auto" w:fill="auto"/>
          </w:tcPr>
          <w:p w:rsidR="00314142" w:rsidRPr="00F136CD" w:rsidRDefault="00314142" w:rsidP="00A0264B">
            <w:pPr>
              <w:jc w:val="both"/>
              <w:rPr>
                <w:lang w:val="kk-KZ"/>
              </w:rPr>
            </w:pPr>
          </w:p>
        </w:tc>
      </w:tr>
      <w:tr w:rsidR="00A0264B" w:rsidRPr="00F136CD" w:rsidTr="00A0264B">
        <w:tc>
          <w:tcPr>
            <w:tcW w:w="675" w:type="dxa"/>
            <w:shd w:val="clear" w:color="auto" w:fill="auto"/>
          </w:tcPr>
          <w:p w:rsidR="00314142" w:rsidRPr="00F136CD" w:rsidRDefault="00314142" w:rsidP="00A0264B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314142" w:rsidRPr="00F136CD" w:rsidRDefault="001B310A" w:rsidP="00A0264B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 xml:space="preserve">ПОНЭН </w:t>
            </w:r>
            <w:r w:rsidR="00436F49" w:rsidRPr="00F136CD">
              <w:rPr>
                <w:lang w:val="kk-KZ"/>
              </w:rPr>
              <w:t>мүшелерінің этикалық кодексі</w:t>
            </w:r>
          </w:p>
        </w:tc>
        <w:tc>
          <w:tcPr>
            <w:tcW w:w="1701" w:type="dxa"/>
            <w:shd w:val="clear" w:color="auto" w:fill="auto"/>
          </w:tcPr>
          <w:p w:rsidR="00314142" w:rsidRPr="00F136CD" w:rsidRDefault="00314142" w:rsidP="00A0264B">
            <w:pPr>
              <w:jc w:val="both"/>
              <w:rPr>
                <w:lang w:val="kk-KZ"/>
              </w:rPr>
            </w:pPr>
          </w:p>
        </w:tc>
      </w:tr>
      <w:tr w:rsidR="00A0264B" w:rsidRPr="00F32B83" w:rsidTr="00A0264B">
        <w:tc>
          <w:tcPr>
            <w:tcW w:w="675" w:type="dxa"/>
            <w:shd w:val="clear" w:color="auto" w:fill="auto"/>
          </w:tcPr>
          <w:p w:rsidR="00314142" w:rsidRPr="00F136CD" w:rsidRDefault="00314142" w:rsidP="00A0264B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314142" w:rsidRPr="00F136CD" w:rsidRDefault="001B310A" w:rsidP="00A0264B">
            <w:pPr>
              <w:jc w:val="both"/>
              <w:rPr>
                <w:lang w:val="kk-KZ"/>
              </w:rPr>
            </w:pPr>
            <w:r w:rsidRPr="00F136CD">
              <w:rPr>
                <w:lang w:val="kk-KZ"/>
              </w:rPr>
              <w:t>ПОНЭН</w:t>
            </w:r>
            <w:r w:rsidR="00436F49" w:rsidRPr="00F136CD">
              <w:rPr>
                <w:lang w:val="kk-KZ"/>
              </w:rPr>
              <w:t xml:space="preserve"> мүшелерін кәсіби дамыту жөніндегі нұсқаулық </w:t>
            </w:r>
          </w:p>
        </w:tc>
        <w:tc>
          <w:tcPr>
            <w:tcW w:w="1701" w:type="dxa"/>
            <w:shd w:val="clear" w:color="auto" w:fill="auto"/>
          </w:tcPr>
          <w:p w:rsidR="00314142" w:rsidRPr="00F136CD" w:rsidRDefault="00314142" w:rsidP="00A0264B">
            <w:pPr>
              <w:jc w:val="both"/>
              <w:rPr>
                <w:lang w:val="kk-KZ"/>
              </w:rPr>
            </w:pPr>
          </w:p>
        </w:tc>
      </w:tr>
    </w:tbl>
    <w:p w:rsidR="00314142" w:rsidRPr="00F136CD" w:rsidRDefault="00314142" w:rsidP="009050E2">
      <w:pPr>
        <w:jc w:val="both"/>
        <w:rPr>
          <w:b/>
          <w:lang w:val="kk-KZ"/>
        </w:rPr>
      </w:pPr>
    </w:p>
    <w:p w:rsidR="00616B07" w:rsidRPr="00F136CD" w:rsidRDefault="003B666B" w:rsidP="009050E2">
      <w:pPr>
        <w:jc w:val="both"/>
        <w:rPr>
          <w:b/>
          <w:lang w:val="kk-KZ"/>
        </w:rPr>
      </w:pPr>
      <w:r w:rsidRPr="00F136CD">
        <w:rPr>
          <w:b/>
          <w:lang w:val="kk-KZ"/>
        </w:rPr>
        <w:t>7.</w:t>
      </w:r>
      <w:r w:rsidR="004642C9" w:rsidRPr="00F136CD">
        <w:rPr>
          <w:b/>
          <w:lang w:val="kk-KZ"/>
        </w:rPr>
        <w:t xml:space="preserve"> </w:t>
      </w:r>
      <w:r w:rsidR="00F136CD">
        <w:rPr>
          <w:b/>
          <w:lang w:val="kk-KZ"/>
        </w:rPr>
        <w:t xml:space="preserve">Өтініш беріліп отырған </w:t>
      </w:r>
      <w:r w:rsidR="00994941" w:rsidRPr="00F136CD">
        <w:rPr>
          <w:b/>
          <w:lang w:val="kk-KZ"/>
        </w:rPr>
        <w:t>ПОНЭН</w:t>
      </w:r>
      <w:r w:rsidR="00F136CD" w:rsidRPr="00F136CD">
        <w:rPr>
          <w:b/>
          <w:lang w:val="kk-KZ"/>
        </w:rPr>
        <w:t xml:space="preserve"> категория</w:t>
      </w:r>
      <w:r w:rsidR="00F136CD">
        <w:rPr>
          <w:b/>
          <w:lang w:val="kk-KZ"/>
        </w:rPr>
        <w:t>сы</w:t>
      </w:r>
      <w:r w:rsidR="00314142" w:rsidRPr="00F136CD">
        <w:rPr>
          <w:b/>
          <w:lang w:val="kk-KZ"/>
        </w:rPr>
        <w:t>:</w:t>
      </w:r>
    </w:p>
    <w:p w:rsidR="00616B07" w:rsidRPr="00F136CD" w:rsidRDefault="00616B07" w:rsidP="009050E2">
      <w:pPr>
        <w:jc w:val="both"/>
        <w:rPr>
          <w:lang w:val="kk-KZ"/>
        </w:rPr>
      </w:pPr>
      <w:r w:rsidRPr="00F136CD">
        <w:rPr>
          <w:lang w:val="kk-KZ"/>
        </w:rPr>
        <w:t>________________________________________________________________________________</w:t>
      </w:r>
    </w:p>
    <w:p w:rsidR="00616B07" w:rsidRPr="00F136CD" w:rsidRDefault="00616B07" w:rsidP="009050E2">
      <w:pPr>
        <w:jc w:val="both"/>
        <w:rPr>
          <w:lang w:val="kk-KZ"/>
        </w:rPr>
      </w:pPr>
    </w:p>
    <w:p w:rsidR="00F136CD" w:rsidRPr="00F136CD" w:rsidRDefault="004642C9" w:rsidP="00994941">
      <w:pPr>
        <w:jc w:val="both"/>
        <w:rPr>
          <w:b/>
          <w:lang w:val="kk-KZ"/>
        </w:rPr>
      </w:pPr>
      <w:r w:rsidRPr="00F136CD">
        <w:rPr>
          <w:b/>
          <w:lang w:val="kk-KZ"/>
        </w:rPr>
        <w:t xml:space="preserve">8. </w:t>
      </w:r>
      <w:r w:rsidR="00F136CD" w:rsidRPr="00F136CD">
        <w:rPr>
          <w:b/>
          <w:lang w:val="kk-KZ"/>
        </w:rPr>
        <w:t>Өтініш берушінің кандидатурасын қолдайтын ПОНЭН мүшелерінің ұсынымдары:</w:t>
      </w:r>
    </w:p>
    <w:p w:rsidR="00994941" w:rsidRPr="00F136CD" w:rsidRDefault="00994941" w:rsidP="00994941">
      <w:pPr>
        <w:jc w:val="both"/>
        <w:rPr>
          <w:lang w:val="kk-KZ"/>
        </w:rPr>
      </w:pPr>
    </w:p>
    <w:p w:rsidR="00994941" w:rsidRPr="00F136CD" w:rsidRDefault="00994941" w:rsidP="00994941">
      <w:pPr>
        <w:jc w:val="both"/>
        <w:rPr>
          <w:lang w:val="kk-KZ"/>
        </w:rPr>
      </w:pPr>
      <w:r w:rsidRPr="00F136CD">
        <w:rPr>
          <w:lang w:val="kk-KZ"/>
        </w:rPr>
        <w:t>1.______________________________________________________________________________</w:t>
      </w:r>
    </w:p>
    <w:p w:rsidR="00994941" w:rsidRPr="00F136CD" w:rsidRDefault="00994941" w:rsidP="00994941">
      <w:pPr>
        <w:jc w:val="both"/>
        <w:rPr>
          <w:lang w:val="kk-KZ"/>
        </w:rPr>
      </w:pPr>
      <w:r w:rsidRPr="00F136CD">
        <w:rPr>
          <w:lang w:val="kk-KZ"/>
        </w:rPr>
        <w:t xml:space="preserve">           </w:t>
      </w:r>
      <w:r w:rsidR="00F136CD" w:rsidRPr="00F136CD">
        <w:rPr>
          <w:lang w:val="kk-KZ"/>
        </w:rPr>
        <w:t xml:space="preserve"> </w:t>
      </w:r>
      <w:r w:rsidRPr="00F136CD">
        <w:rPr>
          <w:lang w:val="kk-KZ"/>
        </w:rPr>
        <w:t xml:space="preserve"> ПОНЭН</w:t>
      </w:r>
      <w:r w:rsidR="00F136CD" w:rsidRPr="00F136CD">
        <w:rPr>
          <w:lang w:val="kk-KZ"/>
        </w:rPr>
        <w:t xml:space="preserve"> мүшеліктің категориясы</w:t>
      </w:r>
      <w:r w:rsidR="004642C9" w:rsidRPr="00F136CD">
        <w:rPr>
          <w:lang w:val="kk-KZ"/>
        </w:rPr>
        <w:t xml:space="preserve">, </w:t>
      </w:r>
      <w:r w:rsidR="00F136CD" w:rsidRPr="00F136CD">
        <w:rPr>
          <w:lang w:val="kk-KZ"/>
        </w:rPr>
        <w:t>ұсыным берушінің аты-жөні,</w:t>
      </w:r>
      <w:r w:rsidR="004642C9" w:rsidRPr="00F136CD">
        <w:rPr>
          <w:lang w:val="kk-KZ"/>
        </w:rPr>
        <w:t xml:space="preserve"> </w:t>
      </w:r>
      <w:r w:rsidR="00F136CD" w:rsidRPr="00F136CD">
        <w:rPr>
          <w:lang w:val="kk-KZ"/>
        </w:rPr>
        <w:t>оның тіркеу нөмірі</w:t>
      </w:r>
    </w:p>
    <w:p w:rsidR="00E77C66" w:rsidRPr="00F136CD" w:rsidRDefault="00994941" w:rsidP="00994941">
      <w:pPr>
        <w:jc w:val="both"/>
        <w:rPr>
          <w:lang w:val="kk-KZ"/>
        </w:rPr>
      </w:pPr>
      <w:r w:rsidRPr="00F136CD">
        <w:rPr>
          <w:lang w:val="kk-KZ"/>
        </w:rPr>
        <w:t xml:space="preserve">  </w:t>
      </w:r>
    </w:p>
    <w:p w:rsidR="00994941" w:rsidRPr="00F136CD" w:rsidRDefault="00994941" w:rsidP="00994941">
      <w:pPr>
        <w:jc w:val="both"/>
        <w:rPr>
          <w:lang w:val="kk-KZ"/>
        </w:rPr>
      </w:pPr>
      <w:r w:rsidRPr="00F136CD">
        <w:rPr>
          <w:lang w:val="kk-KZ"/>
        </w:rPr>
        <w:t xml:space="preserve"> ______________________________ «____» __________20____</w:t>
      </w:r>
      <w:r w:rsidR="00F136CD" w:rsidRPr="00F136CD">
        <w:rPr>
          <w:lang w:val="kk-KZ"/>
        </w:rPr>
        <w:t>ж.</w:t>
      </w:r>
    </w:p>
    <w:p w:rsidR="00994941" w:rsidRPr="00F136CD" w:rsidRDefault="004642C9" w:rsidP="00994941">
      <w:pPr>
        <w:jc w:val="both"/>
        <w:rPr>
          <w:sz w:val="20"/>
          <w:szCs w:val="20"/>
          <w:lang w:val="kk-KZ"/>
        </w:rPr>
      </w:pPr>
      <w:r w:rsidRPr="00F136CD">
        <w:rPr>
          <w:lang w:val="kk-KZ"/>
        </w:rPr>
        <w:t xml:space="preserve">                          </w:t>
      </w:r>
      <w:r w:rsidR="0031284F" w:rsidRPr="00F136CD">
        <w:rPr>
          <w:sz w:val="20"/>
          <w:szCs w:val="20"/>
          <w:lang w:val="kk-KZ"/>
        </w:rPr>
        <w:t>қолы</w:t>
      </w:r>
    </w:p>
    <w:p w:rsidR="00994941" w:rsidRPr="00F136CD" w:rsidRDefault="00994941" w:rsidP="00994941">
      <w:pPr>
        <w:jc w:val="both"/>
        <w:rPr>
          <w:lang w:val="kk-KZ"/>
        </w:rPr>
      </w:pPr>
      <w:r w:rsidRPr="00F136CD">
        <w:rPr>
          <w:lang w:val="kk-KZ"/>
        </w:rPr>
        <w:t>2.______________________________________________________________________________</w:t>
      </w:r>
    </w:p>
    <w:p w:rsidR="00994941" w:rsidRPr="00F136CD" w:rsidRDefault="00994941" w:rsidP="00994941">
      <w:pPr>
        <w:jc w:val="both"/>
        <w:rPr>
          <w:lang w:val="kk-KZ"/>
        </w:rPr>
      </w:pPr>
      <w:r w:rsidRPr="00F136CD">
        <w:rPr>
          <w:lang w:val="kk-KZ"/>
        </w:rPr>
        <w:t xml:space="preserve">            </w:t>
      </w:r>
      <w:r w:rsidR="00F136CD" w:rsidRPr="00F136CD">
        <w:rPr>
          <w:lang w:val="kk-KZ"/>
        </w:rPr>
        <w:t>ПОНЭН мүшеліктің категориясы, ұсыным берушінің аты-жөні, оның тіркеу нөмірі</w:t>
      </w:r>
    </w:p>
    <w:p w:rsidR="00E77C66" w:rsidRPr="00F136CD" w:rsidRDefault="00994941" w:rsidP="00994941">
      <w:pPr>
        <w:jc w:val="both"/>
        <w:rPr>
          <w:lang w:val="kk-KZ"/>
        </w:rPr>
      </w:pPr>
      <w:r w:rsidRPr="00F136CD">
        <w:rPr>
          <w:lang w:val="kk-KZ"/>
        </w:rPr>
        <w:t xml:space="preserve">  </w:t>
      </w:r>
    </w:p>
    <w:p w:rsidR="00994941" w:rsidRPr="00F136CD" w:rsidRDefault="00994941" w:rsidP="00994941">
      <w:pPr>
        <w:jc w:val="both"/>
        <w:rPr>
          <w:lang w:val="kk-KZ"/>
        </w:rPr>
      </w:pPr>
      <w:r w:rsidRPr="00F136CD">
        <w:rPr>
          <w:lang w:val="kk-KZ"/>
        </w:rPr>
        <w:t xml:space="preserve"> ______________________________ «____» __________20____</w:t>
      </w:r>
      <w:r w:rsidR="00F136CD" w:rsidRPr="00F136CD">
        <w:rPr>
          <w:lang w:val="kk-KZ"/>
        </w:rPr>
        <w:t>ж.</w:t>
      </w:r>
    </w:p>
    <w:p w:rsidR="00994941" w:rsidRPr="00F136CD" w:rsidRDefault="00994941" w:rsidP="00994941">
      <w:pPr>
        <w:jc w:val="both"/>
        <w:rPr>
          <w:lang w:val="kk-KZ"/>
        </w:rPr>
      </w:pPr>
      <w:r w:rsidRPr="00F136CD">
        <w:rPr>
          <w:lang w:val="kk-KZ"/>
        </w:rPr>
        <w:t xml:space="preserve">                </w:t>
      </w:r>
      <w:r w:rsidR="004642C9" w:rsidRPr="00F136CD">
        <w:rPr>
          <w:lang w:val="kk-KZ"/>
        </w:rPr>
        <w:t xml:space="preserve">         </w:t>
      </w:r>
      <w:r w:rsidR="0031284F" w:rsidRPr="00F136CD">
        <w:rPr>
          <w:sz w:val="20"/>
          <w:szCs w:val="20"/>
          <w:lang w:val="kk-KZ"/>
        </w:rPr>
        <w:t>қолы</w:t>
      </w:r>
    </w:p>
    <w:p w:rsidR="00994941" w:rsidRPr="00F136CD" w:rsidRDefault="00994941" w:rsidP="00994941">
      <w:pPr>
        <w:jc w:val="both"/>
        <w:rPr>
          <w:lang w:val="kk-KZ"/>
        </w:rPr>
      </w:pPr>
      <w:r w:rsidRPr="00F136CD">
        <w:rPr>
          <w:lang w:val="kk-KZ"/>
        </w:rPr>
        <w:t>3.______________________________________________________________________________</w:t>
      </w:r>
    </w:p>
    <w:p w:rsidR="00994941" w:rsidRPr="00F136CD" w:rsidRDefault="00994941" w:rsidP="00994941">
      <w:pPr>
        <w:jc w:val="both"/>
        <w:rPr>
          <w:lang w:val="kk-KZ"/>
        </w:rPr>
      </w:pPr>
      <w:r w:rsidRPr="00F136CD">
        <w:rPr>
          <w:lang w:val="kk-KZ"/>
        </w:rPr>
        <w:t xml:space="preserve">          </w:t>
      </w:r>
      <w:r w:rsidR="00F136CD" w:rsidRPr="00F136CD">
        <w:rPr>
          <w:lang w:val="kk-KZ"/>
        </w:rPr>
        <w:t xml:space="preserve">  ПОНЭН мүшеліктің категориясы, ұсыным берушінің аты-жөні, оның тіркеу нөмірі</w:t>
      </w:r>
    </w:p>
    <w:p w:rsidR="00E77C66" w:rsidRPr="00F136CD" w:rsidRDefault="00994941" w:rsidP="00994941">
      <w:pPr>
        <w:jc w:val="both"/>
        <w:rPr>
          <w:lang w:val="kk-KZ"/>
        </w:rPr>
      </w:pPr>
      <w:r w:rsidRPr="00F136CD">
        <w:rPr>
          <w:lang w:val="kk-KZ"/>
        </w:rPr>
        <w:t xml:space="preserve">  </w:t>
      </w:r>
    </w:p>
    <w:p w:rsidR="00994941" w:rsidRPr="00F136CD" w:rsidRDefault="00994941" w:rsidP="00994941">
      <w:pPr>
        <w:jc w:val="both"/>
        <w:rPr>
          <w:lang w:val="kk-KZ"/>
        </w:rPr>
      </w:pPr>
      <w:r w:rsidRPr="00F136CD">
        <w:rPr>
          <w:lang w:val="kk-KZ"/>
        </w:rPr>
        <w:t xml:space="preserve"> ______________________________ «____» __________20____</w:t>
      </w:r>
      <w:r w:rsidR="00F136CD" w:rsidRPr="00F136CD">
        <w:rPr>
          <w:lang w:val="kk-KZ"/>
        </w:rPr>
        <w:t>ж.</w:t>
      </w:r>
    </w:p>
    <w:p w:rsidR="00616B07" w:rsidRPr="00F136CD" w:rsidRDefault="004642C9" w:rsidP="009050E2">
      <w:pPr>
        <w:jc w:val="both"/>
        <w:rPr>
          <w:lang w:val="kk-KZ"/>
        </w:rPr>
      </w:pPr>
      <w:r w:rsidRPr="00F136CD">
        <w:rPr>
          <w:lang w:val="kk-KZ"/>
        </w:rPr>
        <w:t xml:space="preserve">                         </w:t>
      </w:r>
      <w:r w:rsidR="0031284F" w:rsidRPr="00F136CD">
        <w:rPr>
          <w:sz w:val="20"/>
          <w:szCs w:val="20"/>
          <w:lang w:val="kk-KZ"/>
        </w:rPr>
        <w:t>қолы</w:t>
      </w:r>
    </w:p>
    <w:p w:rsidR="00994941" w:rsidRPr="00F136CD" w:rsidRDefault="00994941" w:rsidP="009050E2">
      <w:pPr>
        <w:jc w:val="both"/>
        <w:rPr>
          <w:lang w:val="kk-KZ"/>
        </w:rPr>
      </w:pPr>
    </w:p>
    <w:p w:rsidR="00F136CD" w:rsidRPr="00F136CD" w:rsidRDefault="00F136CD" w:rsidP="009050E2">
      <w:pPr>
        <w:jc w:val="both"/>
        <w:rPr>
          <w:i/>
          <w:lang w:val="kk-KZ"/>
        </w:rPr>
      </w:pPr>
      <w:r w:rsidRPr="00F136CD">
        <w:rPr>
          <w:lang w:val="kk-KZ"/>
        </w:rPr>
        <w:t>Ескертпе</w:t>
      </w:r>
      <w:r w:rsidR="00B73DB3" w:rsidRPr="00F136CD">
        <w:rPr>
          <w:lang w:val="kk-KZ"/>
        </w:rPr>
        <w:t xml:space="preserve">: </w:t>
      </w:r>
      <w:r w:rsidRPr="00F136CD">
        <w:rPr>
          <w:i/>
          <w:lang w:val="kk-KZ"/>
        </w:rPr>
        <w:t xml:space="preserve">Жеке куәліктің, білім туралы дипломдардың, біліктілікті арттыру сертификаттарының көшірмелері, егжей-тегжей түйіндеме қоса беріледі. </w:t>
      </w:r>
    </w:p>
    <w:p w:rsidR="00994941" w:rsidRPr="00F136CD" w:rsidRDefault="00994941" w:rsidP="009050E2">
      <w:pPr>
        <w:jc w:val="both"/>
        <w:rPr>
          <w:b/>
          <w:sz w:val="28"/>
          <w:szCs w:val="28"/>
          <w:lang w:val="kk-KZ"/>
        </w:rPr>
      </w:pPr>
    </w:p>
    <w:p w:rsidR="00B73DB3" w:rsidRPr="00F136CD" w:rsidRDefault="0031284F" w:rsidP="009050E2">
      <w:pPr>
        <w:jc w:val="both"/>
        <w:rPr>
          <w:lang w:val="kk-KZ"/>
        </w:rPr>
      </w:pPr>
      <w:r w:rsidRPr="00F136CD">
        <w:rPr>
          <w:b/>
          <w:lang w:val="kk-KZ"/>
        </w:rPr>
        <w:t>Өтініш беруші</w:t>
      </w:r>
      <w:r w:rsidR="0068630A" w:rsidRPr="00F136CD">
        <w:rPr>
          <w:u w:val="single"/>
          <w:lang w:val="kk-KZ"/>
        </w:rPr>
        <w:tab/>
      </w:r>
      <w:r w:rsidR="0068630A" w:rsidRPr="00F136CD">
        <w:rPr>
          <w:u w:val="single"/>
          <w:lang w:val="kk-KZ"/>
        </w:rPr>
        <w:tab/>
      </w:r>
      <w:r w:rsidR="0068630A" w:rsidRPr="00F136CD">
        <w:rPr>
          <w:b/>
          <w:lang w:val="kk-KZ"/>
        </w:rPr>
        <w:t xml:space="preserve">   </w:t>
      </w:r>
      <w:r w:rsidR="00616B07" w:rsidRPr="00F136CD">
        <w:rPr>
          <w:b/>
          <w:lang w:val="kk-KZ"/>
        </w:rPr>
        <w:t>/_____________</w:t>
      </w:r>
      <w:r w:rsidR="00E77C66" w:rsidRPr="00F136CD">
        <w:rPr>
          <w:b/>
          <w:lang w:val="kk-KZ"/>
        </w:rPr>
        <w:t>____</w:t>
      </w:r>
      <w:r w:rsidR="00F136CD" w:rsidRPr="00F136CD">
        <w:rPr>
          <w:b/>
          <w:lang w:val="kk-KZ"/>
        </w:rPr>
        <w:t>__</w:t>
      </w:r>
      <w:r w:rsidR="00616B07" w:rsidRPr="00F136CD">
        <w:rPr>
          <w:b/>
          <w:lang w:val="kk-KZ"/>
        </w:rPr>
        <w:t>___/</w:t>
      </w:r>
      <w:r w:rsidR="0068630A" w:rsidRPr="00F136CD">
        <w:rPr>
          <w:b/>
          <w:lang w:val="kk-KZ"/>
        </w:rPr>
        <w:t xml:space="preserve">  </w:t>
      </w:r>
      <w:r w:rsidR="004E6A90" w:rsidRPr="00F136CD">
        <w:rPr>
          <w:lang w:val="kk-KZ"/>
        </w:rPr>
        <w:t>«_</w:t>
      </w:r>
      <w:r w:rsidR="00E77C66" w:rsidRPr="00F136CD">
        <w:rPr>
          <w:lang w:val="kk-KZ"/>
        </w:rPr>
        <w:t>_</w:t>
      </w:r>
      <w:r w:rsidR="004E6A90" w:rsidRPr="00F136CD">
        <w:rPr>
          <w:lang w:val="kk-KZ"/>
        </w:rPr>
        <w:t>_</w:t>
      </w:r>
      <w:r w:rsidR="00E77C66" w:rsidRPr="00F136CD">
        <w:rPr>
          <w:lang w:val="kk-KZ"/>
        </w:rPr>
        <w:t>_</w:t>
      </w:r>
      <w:r w:rsidR="004E6A90" w:rsidRPr="00F136CD">
        <w:rPr>
          <w:lang w:val="kk-KZ"/>
        </w:rPr>
        <w:t>_» _</w:t>
      </w:r>
      <w:r w:rsidR="00E77C66" w:rsidRPr="00F136CD">
        <w:rPr>
          <w:lang w:val="kk-KZ"/>
        </w:rPr>
        <w:t>__</w:t>
      </w:r>
      <w:r w:rsidR="004E6A90" w:rsidRPr="00F136CD">
        <w:rPr>
          <w:lang w:val="kk-KZ"/>
        </w:rPr>
        <w:t>_</w:t>
      </w:r>
      <w:r w:rsidR="00E77C66" w:rsidRPr="00F136CD">
        <w:rPr>
          <w:lang w:val="kk-KZ"/>
        </w:rPr>
        <w:t>_____</w:t>
      </w:r>
      <w:r w:rsidR="00A0264B" w:rsidRPr="00F136CD">
        <w:rPr>
          <w:lang w:val="kk-KZ"/>
        </w:rPr>
        <w:t>______</w:t>
      </w:r>
      <w:r w:rsidR="004E6A90" w:rsidRPr="00F136CD">
        <w:rPr>
          <w:lang w:val="kk-KZ"/>
        </w:rPr>
        <w:t xml:space="preserve"> 20 ___</w:t>
      </w:r>
      <w:r w:rsidR="00F136CD" w:rsidRPr="00F136CD">
        <w:rPr>
          <w:lang w:val="kk-KZ"/>
        </w:rPr>
        <w:t>ж.</w:t>
      </w:r>
    </w:p>
    <w:p w:rsidR="004E6A90" w:rsidRPr="00F136CD" w:rsidRDefault="00616B07" w:rsidP="00616B07">
      <w:pPr>
        <w:rPr>
          <w:lang w:val="kk-KZ"/>
        </w:rPr>
      </w:pPr>
      <w:r w:rsidRPr="00F136CD">
        <w:rPr>
          <w:lang w:val="kk-KZ"/>
        </w:rPr>
        <w:t xml:space="preserve">                       </w:t>
      </w:r>
      <w:r w:rsidR="00E77C66" w:rsidRPr="00F136CD">
        <w:rPr>
          <w:lang w:val="kk-KZ"/>
        </w:rPr>
        <w:t xml:space="preserve">    </w:t>
      </w:r>
      <w:r w:rsidRPr="00F136CD">
        <w:rPr>
          <w:lang w:val="kk-KZ"/>
        </w:rPr>
        <w:t xml:space="preserve">   </w:t>
      </w:r>
      <w:r w:rsidR="0031284F" w:rsidRPr="00F136CD">
        <w:rPr>
          <w:sz w:val="20"/>
          <w:szCs w:val="20"/>
          <w:lang w:val="kk-KZ"/>
        </w:rPr>
        <w:t>қолы</w:t>
      </w:r>
      <w:r w:rsidR="00994941" w:rsidRPr="00F136CD">
        <w:rPr>
          <w:lang w:val="kk-KZ"/>
        </w:rPr>
        <w:t xml:space="preserve">                            </w:t>
      </w:r>
      <w:r w:rsidR="00F136CD" w:rsidRPr="00F136CD">
        <w:rPr>
          <w:sz w:val="20"/>
          <w:szCs w:val="20"/>
          <w:lang w:val="kk-KZ"/>
        </w:rPr>
        <w:t>аты-жөні</w:t>
      </w:r>
    </w:p>
    <w:p w:rsidR="00616B07" w:rsidRPr="00F136CD" w:rsidRDefault="00616B07" w:rsidP="00616B07">
      <w:pPr>
        <w:rPr>
          <w:lang w:val="kk-KZ"/>
        </w:rPr>
      </w:pPr>
    </w:p>
    <w:p w:rsidR="00616B07" w:rsidRPr="00F136CD" w:rsidRDefault="00616B07" w:rsidP="00616B07">
      <w:pPr>
        <w:rPr>
          <w:lang w:val="kk-KZ"/>
        </w:rPr>
      </w:pPr>
    </w:p>
    <w:p w:rsidR="00E77C66" w:rsidRPr="00F136CD" w:rsidRDefault="00616B07" w:rsidP="00994941">
      <w:pPr>
        <w:rPr>
          <w:lang w:val="kk-KZ"/>
        </w:rPr>
      </w:pPr>
      <w:r w:rsidRPr="00F136CD">
        <w:rPr>
          <w:b/>
          <w:lang w:val="kk-KZ"/>
        </w:rPr>
        <w:t>ПОНЭН</w:t>
      </w:r>
      <w:r w:rsidR="0031284F" w:rsidRPr="00F136CD">
        <w:rPr>
          <w:b/>
          <w:lang w:val="kk-KZ"/>
        </w:rPr>
        <w:t xml:space="preserve"> хатшылығы</w:t>
      </w:r>
      <w:r w:rsidR="00994941" w:rsidRPr="00F136CD">
        <w:rPr>
          <w:b/>
          <w:lang w:val="kk-KZ"/>
        </w:rPr>
        <w:t xml:space="preserve">  _</w:t>
      </w:r>
      <w:r w:rsidR="00974CC5" w:rsidRPr="00F136CD">
        <w:rPr>
          <w:b/>
          <w:lang w:val="kk-KZ"/>
        </w:rPr>
        <w:t>_</w:t>
      </w:r>
      <w:r w:rsidR="00994941" w:rsidRPr="00F136CD">
        <w:rPr>
          <w:b/>
          <w:lang w:val="kk-KZ"/>
        </w:rPr>
        <w:t>________ /__</w:t>
      </w:r>
      <w:r w:rsidR="00E77C66" w:rsidRPr="00F136CD">
        <w:rPr>
          <w:b/>
          <w:lang w:val="kk-KZ"/>
        </w:rPr>
        <w:t>__</w:t>
      </w:r>
      <w:r w:rsidR="00994941" w:rsidRPr="00F136CD">
        <w:rPr>
          <w:b/>
          <w:lang w:val="kk-KZ"/>
        </w:rPr>
        <w:t>____</w:t>
      </w:r>
      <w:r w:rsidR="00974CC5" w:rsidRPr="00F136CD">
        <w:rPr>
          <w:b/>
          <w:lang w:val="kk-KZ"/>
        </w:rPr>
        <w:t>_</w:t>
      </w:r>
      <w:r w:rsidR="00F136CD" w:rsidRPr="00F136CD">
        <w:rPr>
          <w:b/>
          <w:lang w:val="kk-KZ"/>
        </w:rPr>
        <w:t>________</w:t>
      </w:r>
      <w:r w:rsidR="00994941" w:rsidRPr="00F136CD">
        <w:rPr>
          <w:b/>
          <w:lang w:val="kk-KZ"/>
        </w:rPr>
        <w:t xml:space="preserve">__/  </w:t>
      </w:r>
      <w:r w:rsidR="00A0264B" w:rsidRPr="00F136CD">
        <w:rPr>
          <w:lang w:val="kk-KZ"/>
        </w:rPr>
        <w:t>«_</w:t>
      </w:r>
      <w:r w:rsidR="00E77C66" w:rsidRPr="00F136CD">
        <w:rPr>
          <w:lang w:val="kk-KZ"/>
        </w:rPr>
        <w:t>__</w:t>
      </w:r>
      <w:r w:rsidR="00A0264B" w:rsidRPr="00F136CD">
        <w:rPr>
          <w:lang w:val="kk-KZ"/>
        </w:rPr>
        <w:t>__»</w:t>
      </w:r>
      <w:r w:rsidR="00E77C66" w:rsidRPr="00F136CD">
        <w:rPr>
          <w:lang w:val="kk-KZ"/>
        </w:rPr>
        <w:t>__</w:t>
      </w:r>
      <w:r w:rsidR="00A0264B" w:rsidRPr="00F136CD">
        <w:rPr>
          <w:lang w:val="kk-KZ"/>
        </w:rPr>
        <w:t>___</w:t>
      </w:r>
      <w:r w:rsidR="00E77C66" w:rsidRPr="00F136CD">
        <w:rPr>
          <w:lang w:val="kk-KZ"/>
        </w:rPr>
        <w:t>__</w:t>
      </w:r>
      <w:r w:rsidR="00A0264B" w:rsidRPr="00F136CD">
        <w:rPr>
          <w:lang w:val="kk-KZ"/>
        </w:rPr>
        <w:t>__</w:t>
      </w:r>
      <w:r w:rsidR="00E77C66" w:rsidRPr="00F136CD">
        <w:rPr>
          <w:lang w:val="kk-KZ"/>
        </w:rPr>
        <w:t>__</w:t>
      </w:r>
      <w:r w:rsidR="00A0264B" w:rsidRPr="00F136CD">
        <w:rPr>
          <w:lang w:val="kk-KZ"/>
        </w:rPr>
        <w:t>__</w:t>
      </w:r>
      <w:r w:rsidR="00994941" w:rsidRPr="00F136CD">
        <w:rPr>
          <w:lang w:val="kk-KZ"/>
        </w:rPr>
        <w:t>20 ___</w:t>
      </w:r>
      <w:r w:rsidR="00F136CD" w:rsidRPr="00F136CD">
        <w:rPr>
          <w:lang w:val="kk-KZ"/>
        </w:rPr>
        <w:t>ж.</w:t>
      </w:r>
      <w:r w:rsidR="00994941" w:rsidRPr="00F136CD">
        <w:rPr>
          <w:lang w:val="kk-KZ"/>
        </w:rPr>
        <w:t xml:space="preserve"> </w:t>
      </w:r>
      <w:r w:rsidR="00614F2C" w:rsidRPr="00F136CD">
        <w:rPr>
          <w:lang w:val="kk-KZ"/>
        </w:rPr>
        <w:t xml:space="preserve"> </w:t>
      </w:r>
      <w:r w:rsidR="00994941" w:rsidRPr="00F136CD">
        <w:rPr>
          <w:lang w:val="kk-KZ"/>
        </w:rPr>
        <w:t xml:space="preserve">                                   </w:t>
      </w:r>
      <w:r w:rsidR="00E77C66" w:rsidRPr="00F136CD">
        <w:rPr>
          <w:lang w:val="kk-KZ"/>
        </w:rPr>
        <w:t xml:space="preserve">                    </w:t>
      </w:r>
    </w:p>
    <w:p w:rsidR="00994941" w:rsidRPr="00F136CD" w:rsidRDefault="00E77C66" w:rsidP="00994941">
      <w:pPr>
        <w:rPr>
          <w:sz w:val="20"/>
          <w:szCs w:val="20"/>
          <w:lang w:val="kk-KZ"/>
        </w:rPr>
      </w:pPr>
      <w:r w:rsidRPr="00F136CD">
        <w:rPr>
          <w:lang w:val="kk-KZ"/>
        </w:rPr>
        <w:t xml:space="preserve">                                            </w:t>
      </w:r>
      <w:r w:rsidR="0031284F" w:rsidRPr="00F136CD">
        <w:rPr>
          <w:sz w:val="20"/>
          <w:szCs w:val="20"/>
          <w:lang w:val="kk-KZ"/>
        </w:rPr>
        <w:t>қолы</w:t>
      </w:r>
      <w:r w:rsidR="00994941" w:rsidRPr="00F136CD">
        <w:rPr>
          <w:lang w:val="kk-KZ"/>
        </w:rPr>
        <w:t xml:space="preserve">                          </w:t>
      </w:r>
      <w:r w:rsidR="00F136CD" w:rsidRPr="00F136CD">
        <w:rPr>
          <w:sz w:val="20"/>
          <w:szCs w:val="20"/>
          <w:lang w:val="kk-KZ"/>
        </w:rPr>
        <w:t>аты-жөні</w:t>
      </w:r>
    </w:p>
    <w:p w:rsidR="00A86A1A" w:rsidRPr="004C794C" w:rsidRDefault="00E41FD8" w:rsidP="006954A9">
      <w:pPr>
        <w:jc w:val="both"/>
        <w:rPr>
          <w:b/>
          <w:lang w:val="kk-KZ"/>
        </w:rPr>
      </w:pPr>
      <w:r w:rsidRPr="00F136CD">
        <w:rPr>
          <w:b/>
          <w:color w:val="000000"/>
          <w:lang w:val="kk-KZ"/>
        </w:rPr>
        <w:t xml:space="preserve">                    </w:t>
      </w:r>
    </w:p>
    <w:sectPr w:rsidR="00A86A1A" w:rsidRPr="004C794C" w:rsidSect="0047077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84E"/>
    <w:multiLevelType w:val="hybridMultilevel"/>
    <w:tmpl w:val="CD62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5D9"/>
    <w:multiLevelType w:val="hybridMultilevel"/>
    <w:tmpl w:val="B02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42B1"/>
    <w:multiLevelType w:val="hybridMultilevel"/>
    <w:tmpl w:val="39DC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42E7"/>
    <w:multiLevelType w:val="hybridMultilevel"/>
    <w:tmpl w:val="C14C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12FE"/>
    <w:multiLevelType w:val="hybridMultilevel"/>
    <w:tmpl w:val="07B05E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317C"/>
    <w:multiLevelType w:val="hybridMultilevel"/>
    <w:tmpl w:val="5B84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D21"/>
    <w:multiLevelType w:val="hybridMultilevel"/>
    <w:tmpl w:val="D9D43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E2"/>
    <w:rsid w:val="0000296B"/>
    <w:rsid w:val="000241EC"/>
    <w:rsid w:val="00037CBB"/>
    <w:rsid w:val="000656D4"/>
    <w:rsid w:val="000948B5"/>
    <w:rsid w:val="000A5AA7"/>
    <w:rsid w:val="000A75B5"/>
    <w:rsid w:val="000C78CB"/>
    <w:rsid w:val="000F0C7E"/>
    <w:rsid w:val="000F3B09"/>
    <w:rsid w:val="001050B2"/>
    <w:rsid w:val="0011101D"/>
    <w:rsid w:val="0011698F"/>
    <w:rsid w:val="001330F0"/>
    <w:rsid w:val="00135C07"/>
    <w:rsid w:val="001521E3"/>
    <w:rsid w:val="0017450F"/>
    <w:rsid w:val="00181FD8"/>
    <w:rsid w:val="001A0694"/>
    <w:rsid w:val="001B310A"/>
    <w:rsid w:val="001B3B8C"/>
    <w:rsid w:val="001C10FD"/>
    <w:rsid w:val="001C611E"/>
    <w:rsid w:val="001C691D"/>
    <w:rsid w:val="001F3967"/>
    <w:rsid w:val="00232783"/>
    <w:rsid w:val="002339DF"/>
    <w:rsid w:val="002411A0"/>
    <w:rsid w:val="002451E4"/>
    <w:rsid w:val="00257613"/>
    <w:rsid w:val="0026549A"/>
    <w:rsid w:val="00267460"/>
    <w:rsid w:val="00282300"/>
    <w:rsid w:val="00291245"/>
    <w:rsid w:val="002B0E08"/>
    <w:rsid w:val="002B6B6A"/>
    <w:rsid w:val="002D1BDE"/>
    <w:rsid w:val="002E7B6F"/>
    <w:rsid w:val="0031284F"/>
    <w:rsid w:val="00314142"/>
    <w:rsid w:val="00330547"/>
    <w:rsid w:val="00332620"/>
    <w:rsid w:val="003336A6"/>
    <w:rsid w:val="00376302"/>
    <w:rsid w:val="0039269A"/>
    <w:rsid w:val="00392FDE"/>
    <w:rsid w:val="00393A29"/>
    <w:rsid w:val="003B666B"/>
    <w:rsid w:val="003D65EF"/>
    <w:rsid w:val="003E0552"/>
    <w:rsid w:val="004052B2"/>
    <w:rsid w:val="004138B4"/>
    <w:rsid w:val="00423BBF"/>
    <w:rsid w:val="00426257"/>
    <w:rsid w:val="00436F49"/>
    <w:rsid w:val="00445588"/>
    <w:rsid w:val="004642C9"/>
    <w:rsid w:val="00470777"/>
    <w:rsid w:val="004C794C"/>
    <w:rsid w:val="004E1E4F"/>
    <w:rsid w:val="004E6A90"/>
    <w:rsid w:val="004F0FFD"/>
    <w:rsid w:val="00522CC9"/>
    <w:rsid w:val="00522E44"/>
    <w:rsid w:val="005231A5"/>
    <w:rsid w:val="00524E6E"/>
    <w:rsid w:val="00536696"/>
    <w:rsid w:val="005622E0"/>
    <w:rsid w:val="00566544"/>
    <w:rsid w:val="00571085"/>
    <w:rsid w:val="00577846"/>
    <w:rsid w:val="00584EE7"/>
    <w:rsid w:val="005D150C"/>
    <w:rsid w:val="005D7C61"/>
    <w:rsid w:val="00614F2C"/>
    <w:rsid w:val="00616B07"/>
    <w:rsid w:val="00627F3C"/>
    <w:rsid w:val="00660D65"/>
    <w:rsid w:val="00666E63"/>
    <w:rsid w:val="0068630A"/>
    <w:rsid w:val="006954A9"/>
    <w:rsid w:val="006F16EC"/>
    <w:rsid w:val="00703F47"/>
    <w:rsid w:val="007153E8"/>
    <w:rsid w:val="00717A62"/>
    <w:rsid w:val="007245AB"/>
    <w:rsid w:val="00745641"/>
    <w:rsid w:val="00757C00"/>
    <w:rsid w:val="00761A4E"/>
    <w:rsid w:val="00790A6F"/>
    <w:rsid w:val="007A2DC2"/>
    <w:rsid w:val="00812F9B"/>
    <w:rsid w:val="00817CA4"/>
    <w:rsid w:val="008238E4"/>
    <w:rsid w:val="00832F61"/>
    <w:rsid w:val="00837749"/>
    <w:rsid w:val="00842935"/>
    <w:rsid w:val="00853A7E"/>
    <w:rsid w:val="008815B2"/>
    <w:rsid w:val="008938E8"/>
    <w:rsid w:val="008A5361"/>
    <w:rsid w:val="009050E2"/>
    <w:rsid w:val="00956E16"/>
    <w:rsid w:val="00971F9E"/>
    <w:rsid w:val="00974CC5"/>
    <w:rsid w:val="00974E7B"/>
    <w:rsid w:val="00993BBC"/>
    <w:rsid w:val="00994941"/>
    <w:rsid w:val="009A1C44"/>
    <w:rsid w:val="009B43D5"/>
    <w:rsid w:val="009C5648"/>
    <w:rsid w:val="009E207F"/>
    <w:rsid w:val="00A0264B"/>
    <w:rsid w:val="00A02E23"/>
    <w:rsid w:val="00A077AC"/>
    <w:rsid w:val="00A17E3D"/>
    <w:rsid w:val="00A4088B"/>
    <w:rsid w:val="00A56307"/>
    <w:rsid w:val="00A6483B"/>
    <w:rsid w:val="00A74567"/>
    <w:rsid w:val="00A77584"/>
    <w:rsid w:val="00A86A1A"/>
    <w:rsid w:val="00A87DAB"/>
    <w:rsid w:val="00AB166E"/>
    <w:rsid w:val="00AC6B83"/>
    <w:rsid w:val="00AD0CFE"/>
    <w:rsid w:val="00AE7EAE"/>
    <w:rsid w:val="00B00A5D"/>
    <w:rsid w:val="00B11201"/>
    <w:rsid w:val="00B33536"/>
    <w:rsid w:val="00B6741A"/>
    <w:rsid w:val="00B7376D"/>
    <w:rsid w:val="00B73DB3"/>
    <w:rsid w:val="00B8349D"/>
    <w:rsid w:val="00BC37B5"/>
    <w:rsid w:val="00BE3969"/>
    <w:rsid w:val="00BE6197"/>
    <w:rsid w:val="00C13174"/>
    <w:rsid w:val="00C72B24"/>
    <w:rsid w:val="00C907CA"/>
    <w:rsid w:val="00CF4DDF"/>
    <w:rsid w:val="00D2311F"/>
    <w:rsid w:val="00D31ADC"/>
    <w:rsid w:val="00D36F76"/>
    <w:rsid w:val="00D40953"/>
    <w:rsid w:val="00D51B65"/>
    <w:rsid w:val="00D741F3"/>
    <w:rsid w:val="00D76B1D"/>
    <w:rsid w:val="00DF44B9"/>
    <w:rsid w:val="00DF56D6"/>
    <w:rsid w:val="00E143EC"/>
    <w:rsid w:val="00E36645"/>
    <w:rsid w:val="00E41FD8"/>
    <w:rsid w:val="00E43D2C"/>
    <w:rsid w:val="00E4630E"/>
    <w:rsid w:val="00E77C66"/>
    <w:rsid w:val="00EC416C"/>
    <w:rsid w:val="00F136CD"/>
    <w:rsid w:val="00F26EE0"/>
    <w:rsid w:val="00F32B83"/>
    <w:rsid w:val="00F36625"/>
    <w:rsid w:val="00F60376"/>
    <w:rsid w:val="00F86579"/>
    <w:rsid w:val="00FA60D0"/>
    <w:rsid w:val="00FA7B65"/>
    <w:rsid w:val="00FD3761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FDCB80-BA5B-4B95-B99D-C7F083DF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7DA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87DAB"/>
    <w:rPr>
      <w:b/>
      <w:sz w:val="24"/>
    </w:rPr>
  </w:style>
  <w:style w:type="paragraph" w:styleId="3">
    <w:name w:val="Body Text Indent 3"/>
    <w:basedOn w:val="a"/>
    <w:link w:val="30"/>
    <w:rsid w:val="00A87D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87DAB"/>
    <w:rPr>
      <w:sz w:val="16"/>
      <w:szCs w:val="16"/>
    </w:rPr>
  </w:style>
  <w:style w:type="paragraph" w:styleId="a4">
    <w:name w:val="Balloon Text"/>
    <w:basedOn w:val="a"/>
    <w:link w:val="a5"/>
    <w:rsid w:val="00660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60D65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unhideWhenUsed/>
    <w:rsid w:val="00614F2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14F2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link w:val="a7"/>
    <w:uiPriority w:val="99"/>
    <w:rsid w:val="00614F2C"/>
    <w:rPr>
      <w:rFonts w:ascii="Calibri" w:eastAsia="Calibri" w:hAnsi="Calibri"/>
      <w:lang w:eastAsia="en-US"/>
    </w:rPr>
  </w:style>
  <w:style w:type="paragraph" w:styleId="a9">
    <w:name w:val="annotation subject"/>
    <w:basedOn w:val="a7"/>
    <w:next w:val="a7"/>
    <w:link w:val="aa"/>
    <w:rsid w:val="00703F47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a">
    <w:name w:val="Тема примечания Знак"/>
    <w:link w:val="a9"/>
    <w:rsid w:val="00703F47"/>
    <w:rPr>
      <w:rFonts w:ascii="Calibri" w:eastAsia="Calibri" w:hAnsi="Calibri"/>
      <w:b/>
      <w:bCs/>
      <w:lang w:val="ru-RU" w:eastAsia="ru-RU"/>
    </w:rPr>
  </w:style>
  <w:style w:type="character" w:styleId="ab">
    <w:name w:val="Hyperlink"/>
    <w:uiPriority w:val="99"/>
    <w:rsid w:val="00B7376D"/>
    <w:rPr>
      <w:color w:val="0000FF"/>
      <w:u w:val="single"/>
    </w:rPr>
  </w:style>
  <w:style w:type="character" w:styleId="ac">
    <w:name w:val="FollowedHyperlink"/>
    <w:rsid w:val="00A02E23"/>
    <w:rPr>
      <w:color w:val="800080"/>
      <w:u w:val="single"/>
    </w:rPr>
  </w:style>
  <w:style w:type="character" w:customStyle="1" w:styleId="shorttext">
    <w:name w:val="short_text"/>
    <w:rsid w:val="007A2DC2"/>
  </w:style>
  <w:style w:type="paragraph" w:customStyle="1" w:styleId="Default">
    <w:name w:val="Default"/>
    <w:rsid w:val="001F39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3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en.kz/biblioteka/?lang=ru&amp;category=1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onen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nen.kz/download/library/PONEN_MEMBERSHIP_ENG-RUS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nen.kz/26-chleny-ponen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B36F-AF27-471A-8253-327E0FA1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Казгеоинформ</Company>
  <LinksUpToDate>false</LinksUpToDate>
  <CharactersWithSpaces>5938</CharactersWithSpaces>
  <SharedDoc>false</SharedDoc>
  <HLinks>
    <vt:vector size="24" baseType="variant"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http://ponen.kz/26-chleny-ponen/?lang=ru</vt:lpwstr>
      </vt:variant>
      <vt:variant>
        <vt:lpwstr/>
      </vt:variant>
      <vt:variant>
        <vt:i4>1900648</vt:i4>
      </vt:variant>
      <vt:variant>
        <vt:i4>6</vt:i4>
      </vt:variant>
      <vt:variant>
        <vt:i4>0</vt:i4>
      </vt:variant>
      <vt:variant>
        <vt:i4>5</vt:i4>
      </vt:variant>
      <vt:variant>
        <vt:lpwstr>http://ponen.kz/download/files/polojenie_o_chlenstve_v_ponen_ENG-RUS.pdf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http://ponen.kz/26-chleny-ponen/?lang=ru</vt:lpwstr>
      </vt:variant>
      <vt:variant>
        <vt:lpwstr/>
      </vt:variant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http://ponen.kz/download/files/polojenie_o_chlenstve_v_ponen_ENG-RUS.pdf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nikhsanova</dc:creator>
  <cp:keywords/>
  <dc:description/>
  <cp:lastModifiedBy>rin</cp:lastModifiedBy>
  <cp:revision>19</cp:revision>
  <cp:lastPrinted>2016-02-10T08:01:00Z</cp:lastPrinted>
  <dcterms:created xsi:type="dcterms:W3CDTF">2016-10-02T08:09:00Z</dcterms:created>
  <dcterms:modified xsi:type="dcterms:W3CDTF">2018-05-18T05:44:00Z</dcterms:modified>
</cp:coreProperties>
</file>