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23" w:rsidRPr="00F36625" w:rsidRDefault="00413523" w:rsidP="00413523">
      <w:pPr>
        <w:jc w:val="center"/>
        <w:rPr>
          <w:b/>
        </w:rPr>
      </w:pPr>
      <w:r w:rsidRPr="00F36625">
        <w:rPr>
          <w:b/>
        </w:rPr>
        <w:t>Необходимые документы для вступления в ПОНЭН:</w:t>
      </w:r>
    </w:p>
    <w:p w:rsidR="00413523" w:rsidRPr="00AC6B83" w:rsidRDefault="00413523" w:rsidP="00413523"/>
    <w:p w:rsidR="00413523" w:rsidRPr="009C5648" w:rsidRDefault="00413523" w:rsidP="00413523">
      <w:r w:rsidRPr="009C5648">
        <w:t xml:space="preserve">1. Заявка на прием в члены ПОНЭН. (Скачать заявку на сайте и заполнить на русском языке для кандидатов из Республики Казахстан и граждан стран СНГ); </w:t>
      </w:r>
    </w:p>
    <w:p w:rsidR="00413523" w:rsidRDefault="00413523" w:rsidP="00413523">
      <w:pPr>
        <w:rPr>
          <w:rStyle w:val="a3"/>
        </w:rPr>
      </w:pPr>
      <w:r w:rsidRPr="009C5648">
        <w:t>Для определения категории Членства пройдите по ссылке:</w:t>
      </w:r>
      <w:r>
        <w:rPr>
          <w:color w:val="FF0000"/>
        </w:rPr>
        <w:t xml:space="preserve"> </w:t>
      </w:r>
      <w:hyperlink r:id="rId5" w:history="1">
        <w:r w:rsidR="004F79A8" w:rsidRPr="004A4EE1">
          <w:rPr>
            <w:rStyle w:val="a3"/>
          </w:rPr>
          <w:t>http://ponen.kz/download/library/PONEN_MEMBERSHIP_ENG-RUS1.pdf</w:t>
        </w:r>
      </w:hyperlink>
      <w:r w:rsidR="004F79A8">
        <w:t xml:space="preserve"> </w:t>
      </w:r>
    </w:p>
    <w:p w:rsidR="00413523" w:rsidRPr="00AC6B83" w:rsidRDefault="00413523" w:rsidP="00413523">
      <w:r w:rsidRPr="00AC6B83">
        <w:t>2. Подробное резюме, с указанием текущего служебного положения, образования и последующего профессионального обучения, опыта работы, области компетенции, списка публикаций, владения языками и других существенных навыков;</w:t>
      </w:r>
    </w:p>
    <w:p w:rsidR="00413523" w:rsidRPr="00AC6B83" w:rsidRDefault="00413523" w:rsidP="00413523">
      <w:r w:rsidRPr="00AC6B83">
        <w:t>3. Копии документов о профессиональном образовании, включая дипломы и степени;</w:t>
      </w:r>
    </w:p>
    <w:p w:rsidR="00413523" w:rsidRPr="00AC6B83" w:rsidRDefault="00413523" w:rsidP="00413523">
      <w:r w:rsidRPr="00AC6B83">
        <w:t>4. Копии свидетельств о присвоении академических или научных степеней или приобретения практических квалификаций (если таковые имеются);</w:t>
      </w:r>
    </w:p>
    <w:p w:rsidR="00413523" w:rsidRPr="00AC6B83" w:rsidRDefault="00413523" w:rsidP="00413523">
      <w:r w:rsidRPr="00AC6B83">
        <w:t>5. Копии сертификатов участия в специализированных семинарах и других мероприятиях (если таковые имеются);</w:t>
      </w:r>
    </w:p>
    <w:p w:rsidR="00413523" w:rsidRPr="00AC6B83" w:rsidRDefault="00413523" w:rsidP="00413523">
      <w:r w:rsidRPr="00AC6B83">
        <w:t>6. Копия паспорта в стране гражданства;</w:t>
      </w:r>
    </w:p>
    <w:p w:rsidR="00413523" w:rsidRPr="00A5293E" w:rsidRDefault="00413523" w:rsidP="00413523">
      <w:r w:rsidRPr="00AC6B83">
        <w:t>7. Цветная фотография кандидата (размер 3 × 4 см, вклеить в заявку);</w:t>
      </w:r>
    </w:p>
    <w:p w:rsidR="006E43AD" w:rsidRPr="006E43AD" w:rsidRDefault="006E43AD" w:rsidP="00413523">
      <w:r w:rsidRPr="006E43AD">
        <w:t xml:space="preserve">8. </w:t>
      </w:r>
      <w:r w:rsidR="00A5293E">
        <w:t>Письменные рекомендации</w:t>
      </w:r>
      <w:r>
        <w:t xml:space="preserve"> от поручителей (в свободной форме);</w:t>
      </w:r>
    </w:p>
    <w:p w:rsidR="0003307C" w:rsidRPr="001661D6" w:rsidRDefault="006E43AD" w:rsidP="00413523">
      <w:r w:rsidRPr="006E43AD">
        <w:t>9</w:t>
      </w:r>
      <w:r w:rsidR="00413523" w:rsidRPr="00AC6B83">
        <w:t xml:space="preserve">. Отправить отсканированные копии всех документов на почту </w:t>
      </w:r>
      <w:hyperlink r:id="rId6" w:history="1">
        <w:r w:rsidR="007A7EAC" w:rsidRPr="008169AF">
          <w:rPr>
            <w:rStyle w:val="a3"/>
            <w:lang w:val="en-US"/>
          </w:rPr>
          <w:t>info</w:t>
        </w:r>
        <w:r w:rsidR="007A7EAC" w:rsidRPr="008169AF">
          <w:rPr>
            <w:rStyle w:val="a3"/>
          </w:rPr>
          <w:t>@</w:t>
        </w:r>
        <w:proofErr w:type="spellStart"/>
        <w:r w:rsidR="007A7EAC" w:rsidRPr="008169AF">
          <w:rPr>
            <w:rStyle w:val="a3"/>
            <w:lang w:val="en-US"/>
          </w:rPr>
          <w:t>ponen</w:t>
        </w:r>
        <w:proofErr w:type="spellEnd"/>
        <w:r w:rsidR="007A7EAC" w:rsidRPr="008169AF">
          <w:rPr>
            <w:rStyle w:val="a3"/>
          </w:rPr>
          <w:t>.</w:t>
        </w:r>
        <w:proofErr w:type="spellStart"/>
        <w:r w:rsidR="007A7EAC" w:rsidRPr="008169AF">
          <w:rPr>
            <w:rStyle w:val="a3"/>
            <w:lang w:val="en-US"/>
          </w:rPr>
          <w:t>kz</w:t>
        </w:r>
        <w:proofErr w:type="spellEnd"/>
      </w:hyperlink>
      <w:r w:rsidR="00413523" w:rsidRPr="00AC6B83">
        <w:t>, оригинал заявки отправит</w:t>
      </w:r>
      <w:r w:rsidR="0003307C">
        <w:t>ь по адресу: г. Алматы</w:t>
      </w:r>
      <w:r w:rsidR="0003307C" w:rsidRPr="0003307C">
        <w:rPr>
          <w:bCs/>
          <w:color w:val="000000"/>
          <w:lang w:eastAsia="en-US"/>
        </w:rPr>
        <w:t xml:space="preserve">, </w:t>
      </w:r>
      <w:r w:rsidR="0003307C" w:rsidRPr="0003307C">
        <w:rPr>
          <w:color w:val="000000"/>
          <w:lang w:eastAsia="en-US"/>
        </w:rPr>
        <w:t>050043</w:t>
      </w:r>
      <w:r w:rsidR="0003307C" w:rsidRPr="0003307C">
        <w:rPr>
          <w:color w:val="000000"/>
          <w:sz w:val="21"/>
          <w:szCs w:val="21"/>
          <w:lang w:eastAsia="en-US"/>
        </w:rPr>
        <w:t xml:space="preserve">, </w:t>
      </w:r>
      <w:proofErr w:type="spellStart"/>
      <w:r w:rsidR="0003307C" w:rsidRPr="0003307C">
        <w:rPr>
          <w:color w:val="000000"/>
          <w:sz w:val="21"/>
          <w:szCs w:val="21"/>
          <w:lang w:eastAsia="en-US"/>
        </w:rPr>
        <w:t>Бостандыкский</w:t>
      </w:r>
      <w:proofErr w:type="spellEnd"/>
      <w:r w:rsidR="0003307C" w:rsidRPr="0003307C">
        <w:rPr>
          <w:color w:val="000000"/>
          <w:sz w:val="21"/>
          <w:szCs w:val="21"/>
          <w:lang w:eastAsia="en-US"/>
        </w:rPr>
        <w:t xml:space="preserve"> район, ул.</w:t>
      </w:r>
      <w:r w:rsidR="000675EE">
        <w:rPr>
          <w:color w:val="000000"/>
          <w:sz w:val="21"/>
          <w:szCs w:val="21"/>
          <w:lang w:eastAsia="en-US"/>
        </w:rPr>
        <w:t xml:space="preserve"> Мусабаева, 3</w:t>
      </w:r>
      <w:r w:rsidR="0003307C">
        <w:rPr>
          <w:color w:val="000000"/>
          <w:sz w:val="21"/>
          <w:szCs w:val="21"/>
          <w:lang w:eastAsia="en-US"/>
        </w:rPr>
        <w:t>.</w:t>
      </w:r>
    </w:p>
    <w:p w:rsidR="00413523" w:rsidRPr="00971F9E" w:rsidRDefault="006E43AD" w:rsidP="00413523">
      <w:pPr>
        <w:pStyle w:val="Default"/>
        <w:rPr>
          <w:rFonts w:ascii="Times New Roman" w:hAnsi="Times New Roman" w:cs="Times New Roman"/>
          <w:color w:val="auto"/>
        </w:rPr>
      </w:pPr>
      <w:r w:rsidRPr="006E43AD">
        <w:rPr>
          <w:rFonts w:ascii="Times New Roman" w:hAnsi="Times New Roman" w:cs="Times New Roman"/>
          <w:color w:val="auto"/>
        </w:rPr>
        <w:t>10.</w:t>
      </w:r>
      <w:r w:rsidR="00413523" w:rsidRPr="0017450F">
        <w:rPr>
          <w:rFonts w:ascii="Times New Roman" w:hAnsi="Times New Roman" w:cs="Times New Roman"/>
          <w:color w:val="FF0000"/>
        </w:rPr>
        <w:t xml:space="preserve"> </w:t>
      </w:r>
      <w:r w:rsidR="00413523" w:rsidRPr="00971F9E">
        <w:rPr>
          <w:rFonts w:ascii="Times New Roman" w:hAnsi="Times New Roman" w:cs="Times New Roman"/>
          <w:color w:val="auto"/>
        </w:rPr>
        <w:t xml:space="preserve">После рассмотрения Заявления кандидата Исполнительным комитетом ПОНЭН и принятия решения о приеме его в Члены объединения, кандидату необходимо осуществить оплату годового членского взноса. </w:t>
      </w:r>
    </w:p>
    <w:p w:rsidR="00413523" w:rsidRPr="00971F9E" w:rsidRDefault="00413523" w:rsidP="0041352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71F9E">
        <w:rPr>
          <w:rFonts w:ascii="Times New Roman" w:hAnsi="Times New Roman" w:cs="Times New Roman"/>
          <w:color w:val="auto"/>
        </w:rPr>
        <w:t xml:space="preserve">Для Членов ПОНЭН, имеющих категории FP (Действительный член ПОНЭН) и MP (Член ПОНЭН), сумма членского взноса составляет 30000 (тридцать тысяч) тенге,  либо 6000 (шесть тысяч) российских рублей в год. </w:t>
      </w:r>
    </w:p>
    <w:p w:rsidR="00413523" w:rsidRPr="00971F9E" w:rsidRDefault="00413523" w:rsidP="0041352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71F9E">
        <w:rPr>
          <w:rFonts w:ascii="Times New Roman" w:hAnsi="Times New Roman" w:cs="Times New Roman"/>
          <w:color w:val="auto"/>
        </w:rPr>
        <w:t>Для Членов ПОНЭН, имеющих категорию AP (</w:t>
      </w:r>
      <w:r w:rsidRPr="00971F9E">
        <w:rPr>
          <w:rFonts w:ascii="Times New Roman" w:hAnsi="Times New Roman" w:cs="Times New Roman"/>
          <w:color w:val="auto"/>
          <w:sz w:val="23"/>
          <w:szCs w:val="23"/>
        </w:rPr>
        <w:t xml:space="preserve">Ассоциированный член ПОНЭН), </w:t>
      </w:r>
      <w:r w:rsidRPr="00971F9E">
        <w:rPr>
          <w:rFonts w:ascii="Times New Roman" w:hAnsi="Times New Roman" w:cs="Times New Roman"/>
          <w:color w:val="auto"/>
        </w:rPr>
        <w:t>сумма членского взноса составляет 15000 (пятнадцать тысяч) тенге</w:t>
      </w:r>
      <w:r w:rsidRPr="00971F9E">
        <w:rPr>
          <w:rFonts w:ascii="Times New Roman" w:hAnsi="Times New Roman" w:cs="Times New Roman"/>
          <w:color w:val="auto"/>
          <w:lang w:val="kk-KZ"/>
        </w:rPr>
        <w:t xml:space="preserve">, </w:t>
      </w:r>
      <w:r w:rsidRPr="00971F9E">
        <w:rPr>
          <w:rFonts w:ascii="Times New Roman" w:hAnsi="Times New Roman" w:cs="Times New Roman"/>
          <w:color w:val="auto"/>
        </w:rPr>
        <w:t xml:space="preserve"> либо 3000 (три тысячи) российских рублей в год.  </w:t>
      </w:r>
    </w:p>
    <w:p w:rsidR="00413523" w:rsidRPr="00971F9E" w:rsidRDefault="00413523" w:rsidP="0041352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71F9E">
        <w:rPr>
          <w:rFonts w:ascii="Times New Roman" w:hAnsi="Times New Roman" w:cs="Times New Roman"/>
          <w:color w:val="auto"/>
        </w:rPr>
        <w:t xml:space="preserve">Для категории </w:t>
      </w:r>
      <w:r w:rsidRPr="00971F9E">
        <w:rPr>
          <w:rFonts w:ascii="Times New Roman" w:hAnsi="Times New Roman" w:cs="Times New Roman"/>
          <w:color w:val="auto"/>
          <w:lang w:val="en-US"/>
        </w:rPr>
        <w:t>SP</w:t>
      </w:r>
      <w:r w:rsidRPr="00971F9E">
        <w:rPr>
          <w:rFonts w:ascii="Times New Roman" w:hAnsi="Times New Roman" w:cs="Times New Roman"/>
          <w:color w:val="auto"/>
        </w:rPr>
        <w:t xml:space="preserve"> (Учащийся Член ПОНЭН) оплата годового членского взноса не предусмотрена. </w:t>
      </w:r>
    </w:p>
    <w:p w:rsidR="002E0760" w:rsidRDefault="002E0760" w:rsidP="00413523"/>
    <w:p w:rsidR="00413523" w:rsidRDefault="002E0760" w:rsidP="00413523">
      <w:r w:rsidRPr="002E0760">
        <w:t>Со всеми руководящими документами ПОНЭН и KAZRC вы можете ознакомиться в библиотеке</w:t>
      </w:r>
      <w:r>
        <w:t xml:space="preserve"> на сайте: </w:t>
      </w:r>
      <w:hyperlink r:id="rId7" w:history="1">
        <w:r w:rsidRPr="00707E19">
          <w:rPr>
            <w:rStyle w:val="a3"/>
          </w:rPr>
          <w:t>http://ponen.kz/biblioteka/?lang=ru&amp;category=1</w:t>
        </w:r>
      </w:hyperlink>
    </w:p>
    <w:p w:rsidR="002E0760" w:rsidRDefault="002E0760" w:rsidP="00413523"/>
    <w:p w:rsidR="00413523" w:rsidRPr="009C5648" w:rsidRDefault="00413523" w:rsidP="00413523">
      <w:r w:rsidRPr="009C5648">
        <w:t xml:space="preserve">Реквизиты для оплаты:    </w:t>
      </w:r>
    </w:p>
    <w:p w:rsidR="00413523" w:rsidRPr="009C5648" w:rsidRDefault="00413523" w:rsidP="00413523">
      <w:proofErr w:type="gramStart"/>
      <w:r w:rsidRPr="009C5648">
        <w:t xml:space="preserve">Банк:   </w:t>
      </w:r>
      <w:proofErr w:type="gramEnd"/>
      <w:r w:rsidRPr="009C5648">
        <w:t xml:space="preserve">  АО «</w:t>
      </w:r>
      <w:proofErr w:type="spellStart"/>
      <w:r w:rsidR="000675EE">
        <w:rPr>
          <w:lang w:val="en-US"/>
        </w:rPr>
        <w:t>Jysan</w:t>
      </w:r>
      <w:proofErr w:type="spellEnd"/>
      <w:r w:rsidR="000675EE" w:rsidRPr="000675EE">
        <w:t xml:space="preserve"> </w:t>
      </w:r>
      <w:r w:rsidR="000675EE">
        <w:rPr>
          <w:lang w:val="en-US"/>
        </w:rPr>
        <w:t>Bank</w:t>
      </w:r>
      <w:r w:rsidRPr="009C5648">
        <w:t>»</w:t>
      </w:r>
    </w:p>
    <w:p w:rsidR="00413523" w:rsidRPr="009C5648" w:rsidRDefault="00413523" w:rsidP="00413523">
      <w:pPr>
        <w:jc w:val="both"/>
      </w:pPr>
      <w:r w:rsidRPr="009C5648">
        <w:t>Реквизиты банка:  БИК TSESKZKA</w:t>
      </w:r>
    </w:p>
    <w:p w:rsidR="00413523" w:rsidRPr="009C5648" w:rsidRDefault="00413523" w:rsidP="00413523">
      <w:pPr>
        <w:jc w:val="both"/>
      </w:pPr>
      <w:r w:rsidRPr="009C5648">
        <w:t xml:space="preserve">г. Астана, ул. </w:t>
      </w:r>
      <w:proofErr w:type="spellStart"/>
      <w:r w:rsidRPr="009C5648">
        <w:t>Сарыарка</w:t>
      </w:r>
      <w:proofErr w:type="spellEnd"/>
      <w:r w:rsidRPr="009C5648">
        <w:t xml:space="preserve"> 8, ВП1                                                                                                       </w:t>
      </w:r>
    </w:p>
    <w:p w:rsidR="00413523" w:rsidRPr="009C5648" w:rsidRDefault="00413523" w:rsidP="00413523">
      <w:pPr>
        <w:jc w:val="both"/>
      </w:pPr>
      <w:proofErr w:type="spellStart"/>
      <w:r w:rsidRPr="009C5648">
        <w:t>Cчет</w:t>
      </w:r>
      <w:proofErr w:type="spellEnd"/>
      <w:r w:rsidRPr="009C5648">
        <w:t xml:space="preserve"> ОО "Профессиональное Объединение независимых экспертов недр ПОНЭН":   </w:t>
      </w:r>
    </w:p>
    <w:p w:rsidR="00413523" w:rsidRPr="009C5648" w:rsidRDefault="00413523" w:rsidP="00413523">
      <w:pPr>
        <w:jc w:val="both"/>
      </w:pPr>
      <w:r w:rsidRPr="009C5648">
        <w:t>в тенге KZ98998BTB0000306976</w:t>
      </w:r>
    </w:p>
    <w:p w:rsidR="00413523" w:rsidRPr="009C5648" w:rsidRDefault="00413523" w:rsidP="00413523">
      <w:pPr>
        <w:jc w:val="both"/>
        <w:rPr>
          <w:bCs/>
          <w:lang w:val="kk-KZ"/>
        </w:rPr>
      </w:pPr>
      <w:r w:rsidRPr="009C5648">
        <w:rPr>
          <w:bCs/>
          <w:lang w:val="kk-KZ"/>
        </w:rPr>
        <w:t xml:space="preserve">в </w:t>
      </w:r>
      <w:r w:rsidRPr="009C5648">
        <w:rPr>
          <w:bCs/>
        </w:rPr>
        <w:t>росс. рублях</w:t>
      </w:r>
      <w:r w:rsidRPr="009C5648">
        <w:rPr>
          <w:bCs/>
          <w:lang w:val="kk-KZ"/>
        </w:rPr>
        <w:t xml:space="preserve"> KZ57998BTB0000337687</w:t>
      </w:r>
    </w:p>
    <w:p w:rsidR="00413523" w:rsidRPr="009C5648" w:rsidRDefault="00413523" w:rsidP="000675EE">
      <w:pPr>
        <w:rPr>
          <w:bCs/>
          <w:lang w:val="kk-KZ"/>
        </w:rPr>
      </w:pPr>
      <w:r w:rsidRPr="009C5648">
        <w:rPr>
          <w:bCs/>
          <w:lang w:val="kk-KZ"/>
        </w:rPr>
        <w:t>в долл США KZ30998BTB0000337688</w:t>
      </w:r>
      <w:r w:rsidRPr="009C5648">
        <w:t xml:space="preserve">                                  </w:t>
      </w:r>
    </w:p>
    <w:p w:rsidR="00413523" w:rsidRPr="009C5648" w:rsidRDefault="000675EE" w:rsidP="000675EE">
      <w:r>
        <w:t xml:space="preserve">Код: </w:t>
      </w:r>
      <w:r w:rsidR="00413523" w:rsidRPr="009C5648">
        <w:t>18 (КБЕ)</w:t>
      </w:r>
    </w:p>
    <w:p w:rsidR="00084025" w:rsidRPr="00084025" w:rsidRDefault="000675EE" w:rsidP="000675EE">
      <w:r>
        <w:t xml:space="preserve">БИН   юридического лица </w:t>
      </w:r>
      <w:r w:rsidR="00413523" w:rsidRPr="009C5648">
        <w:t xml:space="preserve">151140021952  </w:t>
      </w:r>
    </w:p>
    <w:p w:rsidR="004A4E0B" w:rsidRDefault="00084025" w:rsidP="00413523">
      <w:r>
        <w:t>КНП   120</w:t>
      </w:r>
      <w:r w:rsidRPr="009C5648">
        <w:t xml:space="preserve"> </w:t>
      </w:r>
      <w:r>
        <w:t>(Членские взносы)</w:t>
      </w:r>
      <w:r w:rsidRPr="009C5648">
        <w:t xml:space="preserve">  </w:t>
      </w:r>
    </w:p>
    <w:p w:rsidR="00084025" w:rsidRPr="00A5293E" w:rsidRDefault="00084025" w:rsidP="00413523">
      <w:r w:rsidRPr="009C5648">
        <w:t xml:space="preserve">       </w:t>
      </w:r>
    </w:p>
    <w:p w:rsidR="00E5464E" w:rsidRDefault="00413523" w:rsidP="00413523">
      <w:r w:rsidRPr="000F3B09">
        <w:t>1</w:t>
      </w:r>
      <w:r w:rsidR="006E43AD" w:rsidRPr="00A5293E">
        <w:t>1</w:t>
      </w:r>
      <w:r w:rsidRPr="000F3B09">
        <w:t xml:space="preserve">.  После оплаты годового членского взноса, Члену ПОНЭН выдается сертификат с присвоением личного регистрационного номера и указанием категории членства. Также информация о принятии в члены ПОНЭН размещается на сайте Объединения </w:t>
      </w:r>
    </w:p>
    <w:p w:rsidR="00E5464E" w:rsidRDefault="00724B50" w:rsidP="00413523">
      <w:hyperlink r:id="rId8" w:history="1">
        <w:r w:rsidR="00E5464E" w:rsidRPr="00707E19">
          <w:rPr>
            <w:rStyle w:val="a3"/>
          </w:rPr>
          <w:t>http://ponen.kz/fponen/?lang=ru</w:t>
        </w:r>
      </w:hyperlink>
    </w:p>
    <w:p w:rsidR="00413523" w:rsidRPr="008938E8" w:rsidRDefault="00413523" w:rsidP="00413523">
      <w:pPr>
        <w:rPr>
          <w:b/>
        </w:rPr>
      </w:pPr>
      <w:r w:rsidRPr="009C5648">
        <w:t xml:space="preserve">          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413523" w:rsidRPr="00837749" w:rsidTr="004F79A8">
        <w:trPr>
          <w:trHeight w:val="1693"/>
        </w:trPr>
        <w:tc>
          <w:tcPr>
            <w:tcW w:w="1507" w:type="dxa"/>
            <w:vAlign w:val="center"/>
          </w:tcPr>
          <w:p w:rsidR="00413523" w:rsidRPr="00837749" w:rsidRDefault="00413523" w:rsidP="004F79A8">
            <w:pPr>
              <w:jc w:val="center"/>
              <w:rPr>
                <w:sz w:val="28"/>
                <w:szCs w:val="28"/>
              </w:rPr>
            </w:pPr>
            <w:r w:rsidRPr="00837749">
              <w:rPr>
                <w:sz w:val="28"/>
                <w:szCs w:val="28"/>
              </w:rPr>
              <w:lastRenderedPageBreak/>
              <w:t>фото 3х4</w:t>
            </w:r>
          </w:p>
        </w:tc>
      </w:tr>
    </w:tbl>
    <w:p w:rsidR="00413523" w:rsidRPr="008938E8" w:rsidRDefault="00413523" w:rsidP="00413523">
      <w:pPr>
        <w:jc w:val="center"/>
        <w:rPr>
          <w:b/>
        </w:rPr>
      </w:pPr>
    </w:p>
    <w:p w:rsidR="00413523" w:rsidRPr="00994941" w:rsidRDefault="00413523" w:rsidP="00413523">
      <w:pPr>
        <w:jc w:val="center"/>
        <w:rPr>
          <w:b/>
        </w:rPr>
      </w:pPr>
      <w:r w:rsidRPr="00994941">
        <w:rPr>
          <w:b/>
        </w:rPr>
        <w:t>ЗАЯВЛЕНИЕ</w:t>
      </w:r>
    </w:p>
    <w:p w:rsidR="00413523" w:rsidRDefault="00413523" w:rsidP="00413523">
      <w:pPr>
        <w:jc w:val="center"/>
        <w:rPr>
          <w:b/>
        </w:rPr>
      </w:pPr>
      <w:r>
        <w:rPr>
          <w:b/>
        </w:rPr>
        <w:t>н</w:t>
      </w:r>
      <w:r w:rsidRPr="00994941">
        <w:rPr>
          <w:b/>
        </w:rPr>
        <w:t>а вступление в</w:t>
      </w:r>
      <w:r>
        <w:rPr>
          <w:b/>
        </w:rPr>
        <w:t xml:space="preserve"> Общественное Объединение</w:t>
      </w:r>
    </w:p>
    <w:p w:rsidR="00413523" w:rsidRPr="00994941" w:rsidRDefault="00413523" w:rsidP="00413523">
      <w:pPr>
        <w:jc w:val="center"/>
        <w:rPr>
          <w:b/>
        </w:rPr>
      </w:pPr>
      <w:r w:rsidRPr="00994941">
        <w:rPr>
          <w:b/>
        </w:rPr>
        <w:t>«Профессиональн</w:t>
      </w:r>
      <w:r>
        <w:rPr>
          <w:b/>
        </w:rPr>
        <w:t>ое</w:t>
      </w:r>
      <w:r w:rsidRPr="00994941">
        <w:rPr>
          <w:b/>
        </w:rPr>
        <w:t xml:space="preserve"> о</w:t>
      </w:r>
      <w:r>
        <w:rPr>
          <w:b/>
        </w:rPr>
        <w:t>бъединение</w:t>
      </w:r>
      <w:r w:rsidRPr="00994941">
        <w:rPr>
          <w:b/>
        </w:rPr>
        <w:t xml:space="preserve"> независимых</w:t>
      </w:r>
      <w:r>
        <w:rPr>
          <w:b/>
        </w:rPr>
        <w:t xml:space="preserve"> </w:t>
      </w:r>
      <w:r w:rsidRPr="00994941">
        <w:rPr>
          <w:b/>
        </w:rPr>
        <w:t>экспертов недр Республики Казахстан – ПОНЭН»</w:t>
      </w:r>
    </w:p>
    <w:p w:rsidR="00413523" w:rsidRDefault="00413523" w:rsidP="00413523">
      <w:pPr>
        <w:jc w:val="center"/>
        <w:rPr>
          <w:b/>
        </w:rPr>
      </w:pPr>
    </w:p>
    <w:p w:rsidR="00413523" w:rsidRDefault="00413523" w:rsidP="00413523">
      <w:pPr>
        <w:rPr>
          <w:b/>
        </w:rPr>
      </w:pPr>
      <w:r>
        <w:rPr>
          <w:b/>
        </w:rPr>
        <w:t>1.Общие сведения о Заявителе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pPr>
              <w:rPr>
                <w:b/>
              </w:rPr>
            </w:pPr>
            <w:r w:rsidRPr="00994941">
              <w:rPr>
                <w:b/>
              </w:rPr>
              <w:t>Ф.И.О.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  <w:rPr>
                <w:b/>
              </w:rPr>
            </w:pPr>
          </w:p>
        </w:tc>
      </w:tr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r w:rsidRPr="00994941">
              <w:t>Дата рождения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r w:rsidRPr="00994941">
              <w:t>Адрес проживания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r w:rsidRPr="00994941">
              <w:t>Должность, место работы, местонахождение организации</w:t>
            </w:r>
            <w:r>
              <w:t xml:space="preserve"> </w:t>
            </w:r>
            <w:r w:rsidRPr="00994941">
              <w:t>(в настоящее время)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</w:tbl>
    <w:p w:rsidR="00413523" w:rsidRDefault="00413523" w:rsidP="00413523">
      <w:pPr>
        <w:rPr>
          <w:b/>
        </w:rPr>
      </w:pPr>
    </w:p>
    <w:p w:rsidR="00413523" w:rsidRPr="00314142" w:rsidRDefault="00413523" w:rsidP="00413523">
      <w:pPr>
        <w:rPr>
          <w:b/>
        </w:rPr>
      </w:pPr>
      <w:r>
        <w:rPr>
          <w:b/>
        </w:rPr>
        <w:t xml:space="preserve">2. </w:t>
      </w:r>
      <w:r w:rsidRPr="00314142">
        <w:rPr>
          <w:b/>
        </w:rPr>
        <w:t>Контактная информация</w:t>
      </w:r>
      <w:r>
        <w:rPr>
          <w:b/>
        </w:rPr>
        <w:t xml:space="preserve"> Заявителя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pPr>
              <w:jc w:val="both"/>
              <w:rPr>
                <w:lang w:val="en-US"/>
              </w:rPr>
            </w:pPr>
            <w:r w:rsidRPr="00994941">
              <w:t>Е-</w:t>
            </w:r>
            <w:r w:rsidRPr="00994941">
              <w:rPr>
                <w:lang w:val="en-US"/>
              </w:rPr>
              <w:t>mail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pPr>
              <w:jc w:val="both"/>
            </w:pPr>
            <w:r w:rsidRPr="00994941">
              <w:t>Тел. (мобильный)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pPr>
              <w:jc w:val="both"/>
            </w:pPr>
            <w:r w:rsidRPr="00994941">
              <w:t>Тел. (дом.)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7" w:type="dxa"/>
          </w:tcPr>
          <w:p w:rsidR="00413523" w:rsidRPr="00994941" w:rsidRDefault="00413523" w:rsidP="004F79A8">
            <w:pPr>
              <w:jc w:val="both"/>
            </w:pPr>
            <w:r w:rsidRPr="00994941">
              <w:t>Тел. (раб.)</w:t>
            </w:r>
          </w:p>
        </w:tc>
        <w:tc>
          <w:tcPr>
            <w:tcW w:w="6712" w:type="dxa"/>
          </w:tcPr>
          <w:p w:rsidR="00413523" w:rsidRPr="00994941" w:rsidRDefault="00413523" w:rsidP="004F79A8">
            <w:pPr>
              <w:jc w:val="both"/>
            </w:pPr>
          </w:p>
        </w:tc>
      </w:tr>
    </w:tbl>
    <w:p w:rsidR="00413523" w:rsidRDefault="00413523" w:rsidP="00413523">
      <w:pPr>
        <w:rPr>
          <w:b/>
        </w:rPr>
      </w:pPr>
    </w:p>
    <w:p w:rsidR="00413523" w:rsidRPr="00314142" w:rsidRDefault="00413523" w:rsidP="00413523">
      <w:pPr>
        <w:rPr>
          <w:b/>
        </w:rPr>
      </w:pPr>
      <w:r>
        <w:rPr>
          <w:b/>
        </w:rPr>
        <w:t>3. Сведения о профессиональном о</w:t>
      </w:r>
      <w:r w:rsidRPr="00314142">
        <w:rPr>
          <w:b/>
        </w:rPr>
        <w:t>бразовани</w:t>
      </w:r>
      <w:r>
        <w:rPr>
          <w:b/>
        </w:rPr>
        <w:t xml:space="preserve">и Заявителя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6"/>
        <w:gridCol w:w="6710"/>
      </w:tblGrid>
      <w:tr w:rsidR="00413523" w:rsidRPr="00994941" w:rsidTr="004F79A8">
        <w:tc>
          <w:tcPr>
            <w:tcW w:w="3179" w:type="dxa"/>
            <w:gridSpan w:val="2"/>
          </w:tcPr>
          <w:p w:rsidR="00413523" w:rsidRPr="00994941" w:rsidRDefault="00413523" w:rsidP="004F79A8">
            <w:pPr>
              <w:jc w:val="center"/>
            </w:pPr>
            <w:r w:rsidRPr="00994941">
              <w:t>Год окончания и наименование учебного заведения</w:t>
            </w: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9" w:type="dxa"/>
            <w:gridSpan w:val="2"/>
          </w:tcPr>
          <w:p w:rsidR="00413523" w:rsidRPr="00994941" w:rsidRDefault="00413523" w:rsidP="004F79A8">
            <w:pPr>
              <w:jc w:val="both"/>
            </w:pPr>
            <w:r w:rsidRPr="00994941">
              <w:t xml:space="preserve">Квалификация </w:t>
            </w: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9" w:type="dxa"/>
            <w:gridSpan w:val="2"/>
          </w:tcPr>
          <w:p w:rsidR="00413523" w:rsidRPr="00994941" w:rsidRDefault="00413523" w:rsidP="004F79A8">
            <w:pPr>
              <w:jc w:val="both"/>
            </w:pPr>
            <w:r w:rsidRPr="00994941">
              <w:t>Специальность</w:t>
            </w: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9" w:type="dxa"/>
            <w:gridSpan w:val="2"/>
          </w:tcPr>
          <w:p w:rsidR="00413523" w:rsidRPr="00994941" w:rsidRDefault="00413523" w:rsidP="004F79A8">
            <w:pPr>
              <w:jc w:val="both"/>
            </w:pPr>
            <w:r w:rsidRPr="00994941">
              <w:t>Номер диплома</w:t>
            </w: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9" w:type="dxa"/>
            <w:gridSpan w:val="2"/>
          </w:tcPr>
          <w:p w:rsidR="00413523" w:rsidRPr="00994941" w:rsidRDefault="00F10D7B" w:rsidP="004F79A8">
            <w:pPr>
              <w:jc w:val="both"/>
            </w:pPr>
            <w:r>
              <w:t>Учен</w:t>
            </w:r>
            <w:r w:rsidR="00413523" w:rsidRPr="00994941">
              <w:t>ая степень</w:t>
            </w: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413523" w:rsidRPr="00994941" w:rsidRDefault="00413523" w:rsidP="00F10D7B">
            <w:pPr>
              <w:jc w:val="both"/>
            </w:pPr>
            <w:r w:rsidRPr="00994941">
              <w:t>Ученое звание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413523" w:rsidRDefault="00413523" w:rsidP="004F79A8">
            <w:pPr>
              <w:jc w:val="both"/>
              <w:rPr>
                <w:lang w:val="en-US"/>
              </w:rPr>
            </w:pPr>
          </w:p>
          <w:p w:rsidR="00413523" w:rsidRPr="00994941" w:rsidRDefault="00413523" w:rsidP="004F79A8">
            <w:pPr>
              <w:jc w:val="both"/>
            </w:pPr>
            <w:r w:rsidRPr="00994941">
              <w:t>Повышение квалификации</w:t>
            </w:r>
          </w:p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rPr>
          <w:trHeight w:val="59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523" w:rsidRDefault="00413523" w:rsidP="004F79A8">
            <w:pPr>
              <w:rPr>
                <w:b/>
              </w:rPr>
            </w:pPr>
          </w:p>
          <w:p w:rsidR="00413523" w:rsidRDefault="00413523" w:rsidP="004F79A8">
            <w:pPr>
              <w:rPr>
                <w:b/>
              </w:rPr>
            </w:pPr>
            <w:r>
              <w:rPr>
                <w:b/>
              </w:rPr>
              <w:t>4. Специализация Заявителя (по личной оценке)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413523" w:rsidRPr="00A0264B" w:rsidTr="004F79A8">
              <w:tc>
                <w:tcPr>
                  <w:tcW w:w="9658" w:type="dxa"/>
                  <w:shd w:val="clear" w:color="auto" w:fill="auto"/>
                </w:tcPr>
                <w:p w:rsidR="00413523" w:rsidRPr="00A0264B" w:rsidRDefault="00413523" w:rsidP="004F79A8">
                  <w:pPr>
                    <w:rPr>
                      <w:b/>
                    </w:rPr>
                  </w:pPr>
                </w:p>
                <w:p w:rsidR="00413523" w:rsidRPr="00A0264B" w:rsidRDefault="00413523" w:rsidP="004F79A8">
                  <w:pPr>
                    <w:rPr>
                      <w:b/>
                    </w:rPr>
                  </w:pPr>
                </w:p>
                <w:p w:rsidR="00413523" w:rsidRPr="00A0264B" w:rsidRDefault="00413523" w:rsidP="004F79A8">
                  <w:pPr>
                    <w:rPr>
                      <w:b/>
                    </w:rPr>
                  </w:pPr>
                </w:p>
                <w:p w:rsidR="00413523" w:rsidRPr="00A0264B" w:rsidRDefault="00413523" w:rsidP="004F79A8">
                  <w:pPr>
                    <w:rPr>
                      <w:b/>
                    </w:rPr>
                  </w:pPr>
                </w:p>
              </w:tc>
            </w:tr>
          </w:tbl>
          <w:p w:rsidR="00413523" w:rsidRDefault="00413523" w:rsidP="004F79A8">
            <w:pPr>
              <w:rPr>
                <w:b/>
              </w:rPr>
            </w:pPr>
          </w:p>
          <w:p w:rsidR="00413523" w:rsidRPr="00994941" w:rsidRDefault="00413523" w:rsidP="004F79A8">
            <w:pPr>
              <w:jc w:val="both"/>
            </w:pPr>
            <w:r>
              <w:rPr>
                <w:b/>
              </w:rPr>
              <w:t>5. Трудовая деятельность Заявителя</w:t>
            </w:r>
          </w:p>
        </w:tc>
      </w:tr>
      <w:tr w:rsidR="00413523" w:rsidRPr="00994941" w:rsidTr="004F79A8">
        <w:tc>
          <w:tcPr>
            <w:tcW w:w="3179" w:type="dxa"/>
            <w:gridSpan w:val="2"/>
          </w:tcPr>
          <w:p w:rsidR="00413523" w:rsidRPr="00994941" w:rsidRDefault="00413523" w:rsidP="004F79A8">
            <w:pPr>
              <w:jc w:val="center"/>
            </w:pPr>
            <w:r w:rsidRPr="00994941">
              <w:t>Дата</w:t>
            </w:r>
            <w:r>
              <w:t xml:space="preserve"> (месяц, год)</w:t>
            </w:r>
          </w:p>
        </w:tc>
        <w:tc>
          <w:tcPr>
            <w:tcW w:w="6710" w:type="dxa"/>
            <w:vMerge w:val="restart"/>
          </w:tcPr>
          <w:p w:rsidR="00413523" w:rsidRPr="00994941" w:rsidRDefault="00413523" w:rsidP="004F79A8">
            <w:pPr>
              <w:jc w:val="both"/>
            </w:pPr>
            <w:r w:rsidRPr="00994941">
              <w:t>Должность, место работы, местонахождение организации</w:t>
            </w: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  <w:r w:rsidRPr="00994941">
              <w:t xml:space="preserve">прием </w:t>
            </w: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  <w:r w:rsidRPr="00994941">
              <w:t>увольнение</w:t>
            </w:r>
          </w:p>
        </w:tc>
        <w:tc>
          <w:tcPr>
            <w:tcW w:w="6710" w:type="dxa"/>
            <w:vMerge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  <w:tr w:rsidR="00413523" w:rsidRPr="00994941" w:rsidTr="004F79A8">
        <w:tc>
          <w:tcPr>
            <w:tcW w:w="1583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:rsidR="00413523" w:rsidRPr="00994941" w:rsidRDefault="00413523" w:rsidP="004F79A8">
            <w:pPr>
              <w:jc w:val="both"/>
            </w:pPr>
          </w:p>
        </w:tc>
      </w:tr>
    </w:tbl>
    <w:p w:rsidR="00413523" w:rsidRDefault="00413523" w:rsidP="00413523">
      <w:pPr>
        <w:jc w:val="both"/>
      </w:pPr>
    </w:p>
    <w:p w:rsidR="00413523" w:rsidRDefault="00413523" w:rsidP="00413523">
      <w:pPr>
        <w:jc w:val="both"/>
        <w:rPr>
          <w:b/>
        </w:rPr>
      </w:pPr>
      <w:r>
        <w:rPr>
          <w:b/>
        </w:rPr>
        <w:t xml:space="preserve">6. Обязательства Заявителя по выполнению руководящих документов </w:t>
      </w:r>
      <w:r>
        <w:rPr>
          <w:b/>
          <w:lang w:val="en-US"/>
        </w:rPr>
        <w:t>KAZRC</w:t>
      </w:r>
      <w:r w:rsidRPr="00314142">
        <w:rPr>
          <w:b/>
        </w:rPr>
        <w:t xml:space="preserve"> </w:t>
      </w:r>
      <w:r>
        <w:rPr>
          <w:b/>
        </w:rPr>
        <w:t xml:space="preserve">и ПОНЭН: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13523" w:rsidRPr="00314142" w:rsidTr="004F79A8">
        <w:tc>
          <w:tcPr>
            <w:tcW w:w="675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 w:rsidRPr="00314142">
              <w:t>№№</w:t>
            </w:r>
          </w:p>
          <w:p w:rsidR="00413523" w:rsidRPr="00314142" w:rsidRDefault="00413523" w:rsidP="004F79A8">
            <w:pPr>
              <w:jc w:val="both"/>
            </w:pPr>
            <w:proofErr w:type="spellStart"/>
            <w:r w:rsidRPr="00314142">
              <w:t>пп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 w:rsidRPr="00314142">
              <w:t>Наименование документов</w:t>
            </w:r>
          </w:p>
        </w:tc>
        <w:tc>
          <w:tcPr>
            <w:tcW w:w="1701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 w:rsidRPr="00314142">
              <w:t>Личная подпись</w:t>
            </w:r>
          </w:p>
        </w:tc>
      </w:tr>
      <w:tr w:rsidR="00413523" w:rsidRPr="00314142" w:rsidTr="004F79A8">
        <w:tc>
          <w:tcPr>
            <w:tcW w:w="675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 w:rsidRPr="00314142">
              <w:t>1</w:t>
            </w:r>
          </w:p>
        </w:tc>
        <w:tc>
          <w:tcPr>
            <w:tcW w:w="7513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 w:rsidRPr="00314142">
              <w:t>Казахстанский кодекс публичной отчетности о результатах геологоразведочных работ, Минеральных Ресурсах и Минеральных Запасах  (</w:t>
            </w:r>
            <w:proofErr w:type="spellStart"/>
            <w:r w:rsidRPr="00314142">
              <w:t>Kazakhstan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Code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for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the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Public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Reporting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of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Exploration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Results</w:t>
            </w:r>
            <w:proofErr w:type="spellEnd"/>
            <w:r w:rsidRPr="00314142">
              <w:t xml:space="preserve">, </w:t>
            </w:r>
            <w:proofErr w:type="spellStart"/>
            <w:r w:rsidRPr="00314142">
              <w:t>Mineral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Resources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and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Mineral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Reserves</w:t>
            </w:r>
            <w:proofErr w:type="spellEnd"/>
            <w:r w:rsidRPr="00314142">
              <w:t>) (далее – Кодекс KAZRC)</w:t>
            </w:r>
          </w:p>
        </w:tc>
        <w:tc>
          <w:tcPr>
            <w:tcW w:w="1701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</w:p>
        </w:tc>
      </w:tr>
      <w:tr w:rsidR="00413523" w:rsidRPr="00314142" w:rsidTr="004F79A8">
        <w:tc>
          <w:tcPr>
            <w:tcW w:w="675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:rsidR="00413523" w:rsidRPr="001B310A" w:rsidRDefault="00413523" w:rsidP="004F79A8">
            <w:pPr>
              <w:jc w:val="both"/>
            </w:pPr>
            <w:r>
              <w:t>Устав Общественного Объединения «Профессиональное объединение независимых экспертов недр Республики Казахстан – ПОНЭН»</w:t>
            </w:r>
          </w:p>
        </w:tc>
        <w:tc>
          <w:tcPr>
            <w:tcW w:w="1701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</w:p>
        </w:tc>
      </w:tr>
      <w:tr w:rsidR="00413523" w:rsidRPr="00314142" w:rsidTr="004F79A8">
        <w:tc>
          <w:tcPr>
            <w:tcW w:w="675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 w:rsidRPr="001B310A">
              <w:t xml:space="preserve">Положение о членстве </w:t>
            </w:r>
            <w:r>
              <w:t>ПОНЭН</w:t>
            </w:r>
          </w:p>
        </w:tc>
        <w:tc>
          <w:tcPr>
            <w:tcW w:w="1701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</w:p>
        </w:tc>
      </w:tr>
      <w:tr w:rsidR="00413523" w:rsidRPr="00314142" w:rsidTr="004F79A8">
        <w:tc>
          <w:tcPr>
            <w:tcW w:w="675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>
              <w:t xml:space="preserve">Этический кодекс членов ПОНЭН </w:t>
            </w:r>
          </w:p>
        </w:tc>
        <w:tc>
          <w:tcPr>
            <w:tcW w:w="1701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</w:p>
        </w:tc>
      </w:tr>
      <w:tr w:rsidR="00413523" w:rsidRPr="00314142" w:rsidTr="004F79A8">
        <w:tc>
          <w:tcPr>
            <w:tcW w:w="675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  <w:r>
              <w:t>Руководство по профессиональному развитию членов ПОНЭН</w:t>
            </w:r>
          </w:p>
        </w:tc>
        <w:tc>
          <w:tcPr>
            <w:tcW w:w="1701" w:type="dxa"/>
            <w:shd w:val="clear" w:color="auto" w:fill="auto"/>
          </w:tcPr>
          <w:p w:rsidR="00413523" w:rsidRPr="00314142" w:rsidRDefault="00413523" w:rsidP="004F79A8">
            <w:pPr>
              <w:jc w:val="both"/>
            </w:pPr>
          </w:p>
        </w:tc>
      </w:tr>
    </w:tbl>
    <w:p w:rsidR="00413523" w:rsidRDefault="00413523" w:rsidP="00413523">
      <w:pPr>
        <w:jc w:val="both"/>
        <w:rPr>
          <w:b/>
        </w:rPr>
      </w:pPr>
    </w:p>
    <w:p w:rsidR="00413523" w:rsidRPr="00994941" w:rsidRDefault="00413523" w:rsidP="00413523">
      <w:pPr>
        <w:jc w:val="both"/>
        <w:rPr>
          <w:b/>
        </w:rPr>
      </w:pPr>
      <w:r>
        <w:rPr>
          <w:b/>
        </w:rPr>
        <w:t xml:space="preserve">7. </w:t>
      </w:r>
      <w:r w:rsidRPr="00994941">
        <w:rPr>
          <w:b/>
        </w:rPr>
        <w:t xml:space="preserve">Категория </w:t>
      </w:r>
      <w:r>
        <w:rPr>
          <w:b/>
        </w:rPr>
        <w:t>ПОНЭН</w:t>
      </w:r>
      <w:r w:rsidRPr="00994941">
        <w:rPr>
          <w:b/>
        </w:rPr>
        <w:t xml:space="preserve">, на которую подается </w:t>
      </w:r>
      <w:r>
        <w:rPr>
          <w:b/>
        </w:rPr>
        <w:t>З</w:t>
      </w:r>
      <w:r w:rsidRPr="00994941">
        <w:rPr>
          <w:b/>
        </w:rPr>
        <w:t>аявление</w:t>
      </w:r>
      <w:r>
        <w:rPr>
          <w:b/>
        </w:rPr>
        <w:t>:</w:t>
      </w:r>
    </w:p>
    <w:p w:rsidR="00413523" w:rsidRDefault="00413523" w:rsidP="00413523">
      <w:pPr>
        <w:jc w:val="both"/>
      </w:pPr>
      <w:r>
        <w:t>_____________________________________________________________________________</w:t>
      </w:r>
    </w:p>
    <w:p w:rsidR="00413523" w:rsidRDefault="00413523" w:rsidP="00413523">
      <w:pPr>
        <w:jc w:val="both"/>
      </w:pPr>
    </w:p>
    <w:p w:rsidR="00413523" w:rsidRPr="00994941" w:rsidRDefault="00413523" w:rsidP="00413523">
      <w:pPr>
        <w:jc w:val="both"/>
        <w:rPr>
          <w:b/>
        </w:rPr>
      </w:pPr>
      <w:r>
        <w:rPr>
          <w:b/>
        </w:rPr>
        <w:t xml:space="preserve">8. </w:t>
      </w:r>
      <w:r w:rsidRPr="00994941">
        <w:rPr>
          <w:b/>
        </w:rPr>
        <w:t>Рекомендации</w:t>
      </w:r>
      <w:r>
        <w:rPr>
          <w:b/>
        </w:rPr>
        <w:t xml:space="preserve"> членов ПОНЭН, поддерживающих кандидатуру Заявителя</w:t>
      </w:r>
      <w:r w:rsidRPr="00994941">
        <w:rPr>
          <w:b/>
        </w:rPr>
        <w:t>:</w:t>
      </w:r>
    </w:p>
    <w:p w:rsidR="00413523" w:rsidRDefault="00413523" w:rsidP="00413523">
      <w:pPr>
        <w:jc w:val="both"/>
      </w:pPr>
    </w:p>
    <w:p w:rsidR="00413523" w:rsidRDefault="00413523" w:rsidP="00413523">
      <w:pPr>
        <w:jc w:val="both"/>
      </w:pPr>
      <w:r>
        <w:t>1.____________________________________________________________________________</w:t>
      </w:r>
    </w:p>
    <w:p w:rsidR="00413523" w:rsidRDefault="00413523" w:rsidP="00413523">
      <w:pPr>
        <w:jc w:val="both"/>
      </w:pPr>
      <w:r>
        <w:t xml:space="preserve">             Ф.И.О., категория членства в ПОНЭН, рекомендующего, его регистрационный номер</w:t>
      </w:r>
    </w:p>
    <w:p w:rsidR="00413523" w:rsidRPr="00413523" w:rsidRDefault="00413523" w:rsidP="00413523">
      <w:pPr>
        <w:jc w:val="both"/>
      </w:pPr>
      <w:r>
        <w:t xml:space="preserve">  </w:t>
      </w:r>
    </w:p>
    <w:p w:rsidR="00413523" w:rsidRDefault="00413523" w:rsidP="00413523">
      <w:pPr>
        <w:jc w:val="both"/>
      </w:pPr>
      <w:r>
        <w:t xml:space="preserve"> ______________________________ «____» __________20____г.</w:t>
      </w:r>
    </w:p>
    <w:p w:rsidR="00413523" w:rsidRPr="00E77C66" w:rsidRDefault="00413523" w:rsidP="00413523">
      <w:pPr>
        <w:jc w:val="both"/>
        <w:rPr>
          <w:sz w:val="20"/>
          <w:szCs w:val="20"/>
        </w:rPr>
      </w:pPr>
      <w:r>
        <w:t xml:space="preserve">                          </w:t>
      </w:r>
      <w:r w:rsidRPr="00E77C66">
        <w:rPr>
          <w:sz w:val="20"/>
          <w:szCs w:val="20"/>
        </w:rPr>
        <w:t>подпись</w:t>
      </w:r>
    </w:p>
    <w:p w:rsidR="00413523" w:rsidRDefault="00413523" w:rsidP="00413523">
      <w:pPr>
        <w:jc w:val="both"/>
      </w:pPr>
      <w:r>
        <w:t>2.____________________________________________________________________________</w:t>
      </w:r>
    </w:p>
    <w:p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:rsidR="00413523" w:rsidRPr="00413523" w:rsidRDefault="00413523" w:rsidP="00413523">
      <w:pPr>
        <w:jc w:val="both"/>
      </w:pPr>
      <w:r>
        <w:t xml:space="preserve">  </w:t>
      </w:r>
    </w:p>
    <w:p w:rsidR="00413523" w:rsidRDefault="00413523" w:rsidP="00413523">
      <w:pPr>
        <w:jc w:val="both"/>
      </w:pPr>
      <w:r>
        <w:t xml:space="preserve"> ______________________________ «____» __________20____г.</w:t>
      </w:r>
    </w:p>
    <w:p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:rsidR="00413523" w:rsidRPr="00413523" w:rsidRDefault="00413523" w:rsidP="00413523">
      <w:pPr>
        <w:jc w:val="both"/>
      </w:pPr>
      <w:r>
        <w:t>3.____________________________________________________________________________</w:t>
      </w:r>
    </w:p>
    <w:p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:rsidR="00413523" w:rsidRPr="00413523" w:rsidRDefault="00413523" w:rsidP="00413523">
      <w:pPr>
        <w:jc w:val="both"/>
      </w:pPr>
      <w:r>
        <w:t xml:space="preserve">  </w:t>
      </w:r>
    </w:p>
    <w:p w:rsidR="00413523" w:rsidRDefault="00413523" w:rsidP="00413523">
      <w:pPr>
        <w:jc w:val="both"/>
      </w:pPr>
      <w:r>
        <w:lastRenderedPageBreak/>
        <w:t xml:space="preserve"> ______________________________ «____» __________20____г.</w:t>
      </w:r>
    </w:p>
    <w:p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:rsidR="00413523" w:rsidRDefault="00413523" w:rsidP="00413523">
      <w:pPr>
        <w:jc w:val="both"/>
      </w:pPr>
    </w:p>
    <w:p w:rsidR="00413523" w:rsidRPr="00616B07" w:rsidRDefault="00413523" w:rsidP="00413523">
      <w:pPr>
        <w:jc w:val="both"/>
        <w:rPr>
          <w:i/>
        </w:rPr>
      </w:pPr>
      <w:r w:rsidRPr="00F60376">
        <w:t xml:space="preserve">Примечание: </w:t>
      </w:r>
      <w:r w:rsidRPr="00F60376">
        <w:rPr>
          <w:i/>
        </w:rPr>
        <w:t>Копии удостоверения личности</w:t>
      </w:r>
      <w:r>
        <w:rPr>
          <w:i/>
        </w:rPr>
        <w:t>, дипломов об образовании, сертификатов повышения квалификации, развернутое резюме прилагаются.</w:t>
      </w:r>
    </w:p>
    <w:p w:rsidR="00413523" w:rsidRDefault="00413523" w:rsidP="00413523">
      <w:pPr>
        <w:jc w:val="both"/>
        <w:rPr>
          <w:b/>
          <w:sz w:val="28"/>
          <w:szCs w:val="28"/>
        </w:rPr>
      </w:pPr>
    </w:p>
    <w:p w:rsidR="00413523" w:rsidRPr="00994941" w:rsidRDefault="00413523" w:rsidP="00413523">
      <w:pPr>
        <w:jc w:val="both"/>
      </w:pPr>
      <w:r w:rsidRPr="00994941">
        <w:rPr>
          <w:b/>
        </w:rPr>
        <w:t>Заявитель</w:t>
      </w:r>
      <w:r w:rsidRPr="00994941">
        <w:rPr>
          <w:b/>
        </w:rPr>
        <w:tab/>
      </w:r>
      <w:r w:rsidRPr="00994941">
        <w:rPr>
          <w:u w:val="single"/>
        </w:rPr>
        <w:tab/>
      </w:r>
      <w:r w:rsidRPr="00994941">
        <w:rPr>
          <w:u w:val="single"/>
        </w:rPr>
        <w:tab/>
      </w:r>
      <w:r w:rsidRPr="00994941">
        <w:rPr>
          <w:b/>
        </w:rPr>
        <w:t xml:space="preserve">   /_____________</w:t>
      </w:r>
      <w:r w:rsidRPr="00E77C66">
        <w:rPr>
          <w:b/>
        </w:rPr>
        <w:t>____</w:t>
      </w:r>
      <w:r w:rsidRPr="00994941">
        <w:rPr>
          <w:b/>
        </w:rPr>
        <w:t xml:space="preserve">______/  </w:t>
      </w:r>
      <w:r w:rsidRPr="00994941">
        <w:t>«_</w:t>
      </w:r>
      <w:r w:rsidRPr="00E77C66">
        <w:t>_</w:t>
      </w:r>
      <w:r w:rsidRPr="00994941">
        <w:t>_</w:t>
      </w:r>
      <w:r w:rsidRPr="00E77C66">
        <w:t>_</w:t>
      </w:r>
      <w:r w:rsidRPr="00994941">
        <w:t>_» _</w:t>
      </w:r>
      <w:r w:rsidRPr="00E77C66">
        <w:t>__</w:t>
      </w:r>
      <w:r w:rsidRPr="00994941">
        <w:t>_</w:t>
      </w:r>
      <w:r w:rsidRPr="00E77C66">
        <w:t>_____</w:t>
      </w:r>
      <w:r w:rsidR="00480F31">
        <w:t>____</w:t>
      </w:r>
      <w:r w:rsidRPr="00994941">
        <w:t>20 ___г.</w:t>
      </w:r>
    </w:p>
    <w:p w:rsidR="00413523" w:rsidRDefault="00413523" w:rsidP="00413523">
      <w:r>
        <w:t xml:space="preserve">                       </w:t>
      </w:r>
      <w:r w:rsidRPr="00E77C66">
        <w:t xml:space="preserve">    </w:t>
      </w:r>
      <w:r>
        <w:t xml:space="preserve">   </w:t>
      </w:r>
      <w:r w:rsidRPr="00E77C66">
        <w:rPr>
          <w:sz w:val="20"/>
          <w:szCs w:val="20"/>
        </w:rPr>
        <w:t>подпись</w:t>
      </w:r>
      <w:r>
        <w:t xml:space="preserve">                            </w:t>
      </w:r>
      <w:r w:rsidRPr="00E77C66">
        <w:rPr>
          <w:sz w:val="20"/>
          <w:szCs w:val="20"/>
        </w:rPr>
        <w:t>Ф.И.О.</w:t>
      </w:r>
    </w:p>
    <w:p w:rsidR="00413523" w:rsidRDefault="00413523" w:rsidP="00413523"/>
    <w:p w:rsidR="00413523" w:rsidRDefault="00413523" w:rsidP="00413523"/>
    <w:p w:rsidR="00413523" w:rsidRPr="001661D6" w:rsidRDefault="00413523" w:rsidP="00413523">
      <w:r w:rsidRPr="00994941">
        <w:rPr>
          <w:b/>
        </w:rPr>
        <w:t>Секретар</w:t>
      </w:r>
      <w:r>
        <w:rPr>
          <w:b/>
        </w:rPr>
        <w:t>иат</w:t>
      </w:r>
      <w:r w:rsidRPr="00994941">
        <w:rPr>
          <w:b/>
        </w:rPr>
        <w:t xml:space="preserve"> ПОНЭН</w:t>
      </w:r>
      <w:r>
        <w:rPr>
          <w:b/>
        </w:rPr>
        <w:t xml:space="preserve">  __________ </w:t>
      </w:r>
      <w:r w:rsidRPr="00994941">
        <w:rPr>
          <w:b/>
        </w:rPr>
        <w:t>/__</w:t>
      </w:r>
      <w:r w:rsidRPr="00E77C66">
        <w:rPr>
          <w:b/>
        </w:rPr>
        <w:t>__</w:t>
      </w:r>
      <w:r w:rsidRPr="00994941">
        <w:rPr>
          <w:b/>
        </w:rPr>
        <w:t>____</w:t>
      </w:r>
      <w:r>
        <w:rPr>
          <w:b/>
        </w:rPr>
        <w:t>_</w:t>
      </w:r>
      <w:r w:rsidRPr="00994941">
        <w:rPr>
          <w:b/>
        </w:rPr>
        <w:t xml:space="preserve">___________/  </w:t>
      </w:r>
      <w:r>
        <w:t>«_</w:t>
      </w:r>
      <w:r w:rsidRPr="00E77C66">
        <w:t>__</w:t>
      </w:r>
      <w:r>
        <w:t>__»</w:t>
      </w:r>
      <w:r w:rsidRPr="00974CC5">
        <w:t>__</w:t>
      </w:r>
      <w:r>
        <w:t>___</w:t>
      </w:r>
      <w:r w:rsidRPr="00E77C66">
        <w:t>__</w:t>
      </w:r>
      <w:r>
        <w:t>___</w:t>
      </w:r>
      <w:r w:rsidRPr="00994941">
        <w:t>20 ___г.</w:t>
      </w:r>
      <w:r>
        <w:t xml:space="preserve"> </w:t>
      </w:r>
      <w:r w:rsidRPr="001661D6">
        <w:t xml:space="preserve"> </w:t>
      </w:r>
      <w:r>
        <w:t xml:space="preserve">                                   </w:t>
      </w:r>
      <w:r w:rsidRPr="00E77C66">
        <w:t xml:space="preserve">                    </w:t>
      </w:r>
    </w:p>
    <w:p w:rsidR="00553B8D" w:rsidRDefault="00413523" w:rsidP="00413523">
      <w:pPr>
        <w:rPr>
          <w:sz w:val="20"/>
          <w:szCs w:val="20"/>
        </w:rPr>
      </w:pPr>
      <w:r w:rsidRPr="00E77C66">
        <w:t xml:space="preserve">                                            </w:t>
      </w:r>
      <w:r w:rsidRPr="00E77C66">
        <w:rPr>
          <w:sz w:val="20"/>
          <w:szCs w:val="20"/>
        </w:rPr>
        <w:t>подпись</w:t>
      </w:r>
      <w:r>
        <w:t xml:space="preserve">                          </w:t>
      </w:r>
      <w:r w:rsidRPr="00E77C66">
        <w:rPr>
          <w:sz w:val="20"/>
          <w:szCs w:val="20"/>
        </w:rPr>
        <w:t>Ф.И.О.</w:t>
      </w: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</w:pPr>
    </w:p>
    <w:p w:rsidR="00F90B07" w:rsidRDefault="00F90B07" w:rsidP="00413523">
      <w:pPr>
        <w:rPr>
          <w:sz w:val="20"/>
          <w:szCs w:val="20"/>
        </w:rPr>
        <w:sectPr w:rsidR="00F90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418"/>
        <w:gridCol w:w="1276"/>
        <w:gridCol w:w="1984"/>
        <w:gridCol w:w="1985"/>
        <w:gridCol w:w="708"/>
        <w:gridCol w:w="567"/>
        <w:gridCol w:w="709"/>
        <w:gridCol w:w="58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71"/>
      </w:tblGrid>
      <w:tr w:rsidR="00F90B07" w:rsidRPr="009F70BE" w:rsidTr="004F79A8">
        <w:trPr>
          <w:trHeight w:val="540"/>
        </w:trPr>
        <w:tc>
          <w:tcPr>
            <w:tcW w:w="216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</w:rPr>
            </w:pPr>
            <w:r w:rsidRPr="009F70BE">
              <w:rPr>
                <w:b/>
                <w:bCs/>
                <w:color w:val="000000"/>
              </w:rPr>
              <w:lastRenderedPageBreak/>
              <w:t>ПРОФЕССИОНАЛЬНЫЙ ОПЫТ ПО ТИПАМ МЕСТОРОЖДЕНИЙ И НАПРАВЛЕНИЯМ РАБОТ ДЛЯ ОПРЕДЕЛЕНИЯ КОМПЕТЕНТНОСТИ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 xml:space="preserve">№№ </w:t>
            </w:r>
          </w:p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Место работы (компания)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Полезное ископаемое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Тип месторождения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Месторождение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Годы работы</w:t>
            </w:r>
          </w:p>
        </w:tc>
        <w:tc>
          <w:tcPr>
            <w:tcW w:w="10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 xml:space="preserve">Конкретный опыт </w:t>
            </w:r>
            <w:r w:rsidR="00491AAD">
              <w:rPr>
                <w:b/>
                <w:bCs/>
                <w:color w:val="000000"/>
                <w:sz w:val="18"/>
                <w:szCs w:val="18"/>
              </w:rPr>
              <w:t>по видам работ</w:t>
            </w:r>
            <w:r w:rsidRPr="009F70BE">
              <w:rPr>
                <w:b/>
                <w:bCs/>
                <w:color w:val="000000"/>
                <w:sz w:val="18"/>
                <w:szCs w:val="18"/>
              </w:rPr>
              <w:t>, месяцы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ИТОГО по типу</w:t>
            </w:r>
          </w:p>
        </w:tc>
      </w:tr>
      <w:tr w:rsidR="00F90B07" w:rsidRPr="009F70BE" w:rsidTr="004F79A8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Проектирование ГРР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Геологическая документация и опробование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Геологическая съемка и поиски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Отраслевые НИР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Базы данных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Геологическая интерпретация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b/>
                <w:bCs/>
                <w:color w:val="000000"/>
                <w:sz w:val="18"/>
                <w:szCs w:val="18"/>
              </w:rPr>
              <w:t>Геостатистика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QA/QC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Оценка запасов (ресурсов)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Гидрогеология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Геотехника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Рудничная геология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Горное проектирование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Проектирование добычи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Горное планирование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Добыча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Технология обогащения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Металлургия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Финансовое моделирование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Составление отчетов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Управление проектами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Аудит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0B07" w:rsidRPr="009F70BE" w:rsidTr="004F79A8">
        <w:trPr>
          <w:trHeight w:val="9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0B07" w:rsidRPr="009F70BE" w:rsidTr="004F79A8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  <w:lang w:val="en-US"/>
              </w:rPr>
            </w:pPr>
            <w:r w:rsidRPr="009F70BE">
              <w:rPr>
                <w:color w:val="000000"/>
                <w:sz w:val="18"/>
                <w:szCs w:val="18"/>
                <w:lang w:val="en-US"/>
              </w:rPr>
              <w:t xml:space="preserve">Cu, </w:t>
            </w:r>
            <w:proofErr w:type="spellStart"/>
            <w:r w:rsidRPr="009F70BE">
              <w:rPr>
                <w:color w:val="000000"/>
                <w:sz w:val="18"/>
                <w:szCs w:val="18"/>
                <w:lang w:val="en-US"/>
              </w:rPr>
              <w:t>Pb</w:t>
            </w:r>
            <w:proofErr w:type="spellEnd"/>
            <w:r w:rsidRPr="009F70BE">
              <w:rPr>
                <w:color w:val="000000"/>
                <w:sz w:val="18"/>
                <w:szCs w:val="18"/>
                <w:lang w:val="en-US"/>
              </w:rPr>
              <w:t>, Zn, Au, 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Колчеданно-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полимметаллический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Pb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Zn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Стратиформный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Au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Золото-колчеданный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Жильно-штокверковый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Кварцево-жильный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Россыпи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 xml:space="preserve">Порфировый,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скарновый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Черносланцевый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Zn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Колчеданный медно-цинковый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Порфировый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Скарновый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Ag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Скарновый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Au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Ag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Жильный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Ti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Осадочный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Sn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W,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Штокверковый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Штокверковый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Скарново-магнетитовый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Осадочный оолитовый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Магматогенный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Ni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Нонтронитовых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 xml:space="preserve"> выветривания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Жильный кварц-флюоритовый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70BE">
              <w:rPr>
                <w:color w:val="000000"/>
                <w:sz w:val="18"/>
                <w:szCs w:val="18"/>
              </w:rPr>
              <w:t>Хемогенно</w:t>
            </w:r>
            <w:proofErr w:type="spellEnd"/>
            <w:r w:rsidRPr="009F70BE">
              <w:rPr>
                <w:color w:val="000000"/>
                <w:sz w:val="18"/>
                <w:szCs w:val="18"/>
              </w:rPr>
              <w:t>-осадочный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Пластово-инфильтрационный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0BE"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Осадочно-</w:t>
            </w:r>
            <w:proofErr w:type="spellStart"/>
            <w:r w:rsidRPr="009F70BE">
              <w:rPr>
                <w:color w:val="000000"/>
                <w:sz w:val="18"/>
                <w:szCs w:val="18"/>
              </w:rPr>
              <w:t>метаморфогенный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B07" w:rsidRPr="009F70BE" w:rsidTr="004F79A8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70BE">
              <w:rPr>
                <w:b/>
                <w:bCs/>
                <w:color w:val="000000"/>
                <w:sz w:val="18"/>
                <w:szCs w:val="18"/>
              </w:rPr>
              <w:t>в том числе по видам работ</w:t>
            </w:r>
          </w:p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0B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07" w:rsidRPr="009F70BE" w:rsidRDefault="00F90B07" w:rsidP="004F79A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0B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07" w:rsidRPr="009F70BE" w:rsidRDefault="00F90B07" w:rsidP="004F79A8">
            <w:pPr>
              <w:jc w:val="center"/>
              <w:rPr>
                <w:color w:val="000000"/>
                <w:sz w:val="18"/>
                <w:szCs w:val="18"/>
              </w:rPr>
            </w:pPr>
            <w:r w:rsidRPr="009F70B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0B07" w:rsidRDefault="00F90B07" w:rsidP="00F90B07"/>
    <w:p w:rsidR="00F90B07" w:rsidRDefault="00F90B07" w:rsidP="00413523">
      <w:pPr>
        <w:rPr>
          <w:sz w:val="20"/>
          <w:szCs w:val="20"/>
        </w:rPr>
      </w:pPr>
    </w:p>
    <w:p w:rsidR="00166794" w:rsidRPr="00166794" w:rsidRDefault="00166794" w:rsidP="00166794">
      <w:pPr>
        <w:pStyle w:val="msonormalmailrucssattributepostfixmailrucssattributepostfix"/>
        <w:rPr>
          <w:b/>
          <w:lang w:val="ru-RU"/>
        </w:rPr>
      </w:pPr>
      <w:r w:rsidRPr="00166794">
        <w:rPr>
          <w:b/>
          <w:lang w:val="ru-RU"/>
        </w:rPr>
        <w:lastRenderedPageBreak/>
        <w:t>Инструкция для заполнения таблицы Профессионального Опыта КЛ:</w:t>
      </w:r>
    </w:p>
    <w:p w:rsidR="00166794" w:rsidRPr="00166794" w:rsidRDefault="00166794" w:rsidP="00166794">
      <w:pPr>
        <w:pStyle w:val="msonormalmailrucssattributepostfixmailrucssattributepostfix"/>
        <w:rPr>
          <w:lang w:val="ru-RU"/>
        </w:rPr>
      </w:pPr>
      <w:r>
        <w:rPr>
          <w:lang w:val="ru-RU"/>
        </w:rPr>
        <w:t>1. При заполнении Формы, в графах 5 и 6 указываются конкретные типы месторождений, на которых, вы, как специалист непосредственно работали. Укажите название этого месторождения.</w:t>
      </w:r>
    </w:p>
    <w:p w:rsidR="00166794" w:rsidRPr="00166794" w:rsidRDefault="00166794" w:rsidP="00166794">
      <w:pPr>
        <w:pStyle w:val="msonormalmailrucssattributepostfixmailrucssattributepostfix"/>
        <w:ind w:left="284" w:hanging="284"/>
        <w:rPr>
          <w:lang w:val="ru-RU"/>
        </w:rPr>
      </w:pPr>
      <w:r>
        <w:rPr>
          <w:lang w:val="ru-RU"/>
        </w:rPr>
        <w:t>2. В графах с 8 по 30 вы указываете виды работ, которые выполняли. При необходимости добавьте другие виды работ и удалите лишние. В указанных графах указывается количество месяцев работы на данном месторождении по данному виду работ.</w:t>
      </w:r>
    </w:p>
    <w:p w:rsidR="00166794" w:rsidRDefault="00166794" w:rsidP="00166794">
      <w:pPr>
        <w:pStyle w:val="msonormalmailrucssattributepostfix"/>
        <w:ind w:left="284" w:hanging="284"/>
        <w:rPr>
          <w:lang w:val="ru-RU"/>
        </w:rPr>
      </w:pPr>
      <w:r w:rsidRPr="00166794">
        <w:rPr>
          <w:lang w:val="ru-RU"/>
        </w:rPr>
        <w:t>3. В крайней правой графе проставляется сумма месяцев по конкретному месторождению. Если был опыт работы по</w:t>
      </w:r>
      <w:r>
        <w:t> </w:t>
      </w:r>
      <w:r w:rsidRPr="00166794">
        <w:rPr>
          <w:lang w:val="ru-RU"/>
        </w:rPr>
        <w:t>нескольким месторождениям одного типа, необходимо просуммировать весь опыт по одному типу мест</w:t>
      </w:r>
      <w:r>
        <w:rPr>
          <w:lang w:val="ru-RU"/>
        </w:rPr>
        <w:t>орождений.</w:t>
      </w:r>
    </w:p>
    <w:p w:rsidR="00166794" w:rsidRPr="00166794" w:rsidRDefault="00166794" w:rsidP="00166794">
      <w:pPr>
        <w:pStyle w:val="msonormalmailrucssattributepostfix"/>
        <w:ind w:left="284" w:hanging="284"/>
        <w:rPr>
          <w:lang w:val="ru-RU"/>
        </w:rPr>
      </w:pPr>
      <w:r w:rsidRPr="00166794">
        <w:rPr>
          <w:lang w:val="ru-RU"/>
        </w:rPr>
        <w:t>4. В крайней нижней строке таблицы следует просуммировать опыт по всем месторожд</w:t>
      </w:r>
      <w:r>
        <w:rPr>
          <w:lang w:val="ru-RU"/>
        </w:rPr>
        <w:t xml:space="preserve">ениям по видам работ в месяцах. </w:t>
      </w:r>
      <w:r w:rsidRPr="00166794">
        <w:rPr>
          <w:lang w:val="ru-RU"/>
        </w:rPr>
        <w:t>При этом подсчитывая суммарное время работы</w:t>
      </w:r>
      <w:r>
        <w:t> </w:t>
      </w:r>
      <w:r w:rsidRPr="00166794">
        <w:rPr>
          <w:lang w:val="ru-RU"/>
        </w:rPr>
        <w:t>по месторождениям (по горизонтали) и по видам работ (по вертикали)</w:t>
      </w:r>
      <w:r>
        <w:rPr>
          <w:lang w:val="ru-RU"/>
        </w:rPr>
        <w:t xml:space="preserve"> </w:t>
      </w:r>
      <w:r w:rsidRPr="00166794">
        <w:rPr>
          <w:lang w:val="ru-RU"/>
        </w:rPr>
        <w:t>обращайте внимание на то, чтобы ваш общий суммарный опыт (в годах) не превышал общий стаж работы в отрасли.</w:t>
      </w:r>
    </w:p>
    <w:p w:rsidR="00724B50" w:rsidRPr="00166794" w:rsidRDefault="00724B50" w:rsidP="00724B50">
      <w:pPr>
        <w:pStyle w:val="msonormalmailrucssattributepostfix"/>
        <w:ind w:left="284" w:hanging="284"/>
        <w:rPr>
          <w:lang w:val="ru-RU"/>
        </w:rPr>
      </w:pPr>
      <w:r w:rsidRPr="00166794">
        <w:rPr>
          <w:lang w:val="ru-RU"/>
        </w:rPr>
        <w:t>5. Внизу под таблицей в произвольной форме следует оформить собственное заключение относительного того, по каким типам месторождений и видам работ вы считаете себя компетентным лицом</w:t>
      </w:r>
      <w:r>
        <w:rPr>
          <w:lang w:val="ru-RU"/>
        </w:rPr>
        <w:t xml:space="preserve"> (при этом, имея ввиду, что в соответствии с Кодексом </w:t>
      </w:r>
      <w:r>
        <w:t>KAZRC</w:t>
      </w:r>
      <w:r>
        <w:rPr>
          <w:lang w:val="ru-RU"/>
        </w:rPr>
        <w:t xml:space="preserve">, Компетентным лицом признается член ПОНЭН, имеющий опыт работы по определенному типу полезных ископаемых, и видам выполняемых работ, </w:t>
      </w:r>
      <w:r w:rsidRPr="00724B50">
        <w:rPr>
          <w:u w:val="single"/>
          <w:lang w:val="ru-RU"/>
        </w:rPr>
        <w:t>не менее 5 (пяти) лет</w:t>
      </w:r>
      <w:r>
        <w:rPr>
          <w:lang w:val="ru-RU"/>
        </w:rPr>
        <w:t>)</w:t>
      </w:r>
      <w:r w:rsidRPr="00166794">
        <w:rPr>
          <w:lang w:val="ru-RU"/>
        </w:rPr>
        <w:t xml:space="preserve">. </w:t>
      </w:r>
      <w:proofErr w:type="gramStart"/>
      <w:r w:rsidRPr="00166794">
        <w:rPr>
          <w:lang w:val="ru-RU"/>
        </w:rPr>
        <w:t>Например</w:t>
      </w:r>
      <w:proofErr w:type="gramEnd"/>
      <w:r w:rsidRPr="00166794">
        <w:rPr>
          <w:lang w:val="ru-RU"/>
        </w:rPr>
        <w:t>: колчеданно-</w:t>
      </w:r>
      <w:r>
        <w:rPr>
          <w:lang w:val="ru-RU"/>
        </w:rPr>
        <w:t>полиметаллические,</w:t>
      </w:r>
      <w:r w:rsidRPr="00166794">
        <w:rPr>
          <w:lang w:val="ru-RU"/>
        </w:rPr>
        <w:t xml:space="preserve"> месторождения (поиски и разведка), </w:t>
      </w:r>
      <w:proofErr w:type="spellStart"/>
      <w:r w:rsidRPr="00166794">
        <w:rPr>
          <w:lang w:val="ru-RU"/>
        </w:rPr>
        <w:t>скарного</w:t>
      </w:r>
      <w:proofErr w:type="spellEnd"/>
      <w:r w:rsidRPr="00166794">
        <w:rPr>
          <w:lang w:val="ru-RU"/>
        </w:rPr>
        <w:t>-магнетитовые месторождения (рудничная геология</w:t>
      </w:r>
      <w:r>
        <w:rPr>
          <w:lang w:val="ru-RU"/>
        </w:rPr>
        <w:t xml:space="preserve">), золоторудные </w:t>
      </w:r>
      <w:proofErr w:type="spellStart"/>
      <w:r>
        <w:rPr>
          <w:lang w:val="ru-RU"/>
        </w:rPr>
        <w:t>кварцевожильные</w:t>
      </w:r>
      <w:proofErr w:type="spellEnd"/>
      <w:r>
        <w:rPr>
          <w:lang w:val="ru-RU"/>
        </w:rPr>
        <w:t xml:space="preserve"> </w:t>
      </w:r>
      <w:r w:rsidRPr="00166794">
        <w:rPr>
          <w:lang w:val="ru-RU"/>
        </w:rPr>
        <w:t>месторождения (разработка ТЭО кондиций и подсчет запасов), и т.д.</w:t>
      </w:r>
      <w:r>
        <w:t> </w:t>
      </w:r>
    </w:p>
    <w:p w:rsidR="00166794" w:rsidRPr="00166794" w:rsidRDefault="00166794" w:rsidP="00166794">
      <w:pPr>
        <w:pStyle w:val="msonormalmailrucssattributepostfixmailrucssattributepostfix"/>
        <w:rPr>
          <w:u w:val="single"/>
          <w:lang w:val="ru-RU"/>
        </w:rPr>
      </w:pPr>
      <w:r w:rsidRPr="00166794">
        <w:rPr>
          <w:u w:val="single"/>
          <w:lang w:val="ru-RU"/>
        </w:rPr>
        <w:t> В таб</w:t>
      </w:r>
      <w:r w:rsidR="002659A0">
        <w:rPr>
          <w:u w:val="single"/>
          <w:lang w:val="ru-RU"/>
        </w:rPr>
        <w:t>лице,</w:t>
      </w:r>
      <w:r w:rsidRPr="00166794">
        <w:rPr>
          <w:u w:val="single"/>
          <w:lang w:val="ru-RU"/>
        </w:rPr>
        <w:t xml:space="preserve"> </w:t>
      </w:r>
      <w:r w:rsidR="002659A0" w:rsidRPr="00166794">
        <w:rPr>
          <w:u w:val="single"/>
          <w:lang w:val="ru-RU"/>
        </w:rPr>
        <w:t>для примера</w:t>
      </w:r>
      <w:r w:rsidR="002659A0">
        <w:rPr>
          <w:u w:val="single"/>
          <w:lang w:val="ru-RU"/>
        </w:rPr>
        <w:t>,</w:t>
      </w:r>
      <w:r w:rsidR="002659A0" w:rsidRPr="00166794">
        <w:rPr>
          <w:u w:val="single"/>
          <w:lang w:val="ru-RU"/>
        </w:rPr>
        <w:t xml:space="preserve"> </w:t>
      </w:r>
      <w:r w:rsidRPr="00166794">
        <w:rPr>
          <w:u w:val="single"/>
          <w:lang w:val="ru-RU"/>
        </w:rPr>
        <w:t>приведены некоторые типы месторождений, тогда как у вас они могут оказаться совсем другими.</w:t>
      </w:r>
    </w:p>
    <w:p w:rsidR="00F90B07" w:rsidRDefault="00F90B07" w:rsidP="00413523">
      <w:bookmarkStart w:id="0" w:name="_GoBack"/>
      <w:bookmarkEnd w:id="0"/>
    </w:p>
    <w:sectPr w:rsidR="00F90B07" w:rsidSect="00F90B07">
      <w:pgSz w:w="23814" w:h="16840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F4"/>
    <w:rsid w:val="0003307C"/>
    <w:rsid w:val="000675EE"/>
    <w:rsid w:val="00084025"/>
    <w:rsid w:val="000C75C5"/>
    <w:rsid w:val="001661D6"/>
    <w:rsid w:val="00166794"/>
    <w:rsid w:val="002659A0"/>
    <w:rsid w:val="002C1929"/>
    <w:rsid w:val="002E0760"/>
    <w:rsid w:val="00402E6C"/>
    <w:rsid w:val="00413523"/>
    <w:rsid w:val="00480F31"/>
    <w:rsid w:val="00491AAD"/>
    <w:rsid w:val="004A4E0B"/>
    <w:rsid w:val="004E6967"/>
    <w:rsid w:val="004F79A8"/>
    <w:rsid w:val="00553B8D"/>
    <w:rsid w:val="006E43AD"/>
    <w:rsid w:val="00724B50"/>
    <w:rsid w:val="007A38F4"/>
    <w:rsid w:val="007A7EAC"/>
    <w:rsid w:val="00A5293E"/>
    <w:rsid w:val="00AB49DC"/>
    <w:rsid w:val="00CD3E39"/>
    <w:rsid w:val="00E5464E"/>
    <w:rsid w:val="00F10D7B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BA97-3BF0-4432-A347-729A659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307C"/>
    <w:pPr>
      <w:spacing w:before="225" w:after="225"/>
      <w:outlineLvl w:val="1"/>
    </w:pPr>
    <w:rPr>
      <w:caps/>
      <w:color w:val="000000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523"/>
    <w:rPr>
      <w:color w:val="0000FF"/>
      <w:u w:val="single"/>
    </w:rPr>
  </w:style>
  <w:style w:type="paragraph" w:customStyle="1" w:styleId="Default">
    <w:name w:val="Default"/>
    <w:rsid w:val="0041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90B07"/>
    <w:rPr>
      <w:color w:val="954F72"/>
      <w:u w:val="single"/>
    </w:rPr>
  </w:style>
  <w:style w:type="paragraph" w:customStyle="1" w:styleId="xl65">
    <w:name w:val="xl65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9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90B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B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307C"/>
    <w:rPr>
      <w:rFonts w:ascii="Times New Roman" w:eastAsia="Times New Roman" w:hAnsi="Times New Roman" w:cs="Times New Roman"/>
      <w:caps/>
      <w:color w:val="000000"/>
      <w:sz w:val="36"/>
      <w:szCs w:val="36"/>
      <w:lang w:val="en-US"/>
    </w:rPr>
  </w:style>
  <w:style w:type="paragraph" w:customStyle="1" w:styleId="msonormalmailrucssattributepostfix">
    <w:name w:val="msonormal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en.kz/fponen/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nen.kz/biblioteka/?lang=ru&amp;categor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nen.kz" TargetMode="External"/><Relationship Id="rId5" Type="http://schemas.openxmlformats.org/officeDocument/2006/relationships/hyperlink" Target="http://ponen.kz/download/library/PONEN_MEMBERSHIP_ENG-RUS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Aliya</cp:lastModifiedBy>
  <cp:revision>3</cp:revision>
  <dcterms:created xsi:type="dcterms:W3CDTF">2016-12-13T05:41:00Z</dcterms:created>
  <dcterms:modified xsi:type="dcterms:W3CDTF">2021-03-11T05:19:00Z</dcterms:modified>
</cp:coreProperties>
</file>